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C03D15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20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12. 6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E45D0C">
        <w:rPr>
          <w:b/>
          <w:bCs/>
          <w:color w:val="000000"/>
          <w:spacing w:val="-8"/>
          <w:sz w:val="37"/>
          <w:szCs w:val="37"/>
        </w:rPr>
        <w:t>7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C03D15">
        <w:t>il 20.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141BAF">
        <w:t>le konstatoval, že je přítomno 6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8D63C6">
        <w:t>, Ištvánek Jaroslav</w:t>
      </w:r>
      <w:r w:rsidR="00477166">
        <w:t>, Šoba Tomáš</w:t>
      </w:r>
      <w:r w:rsidR="00EB09FD">
        <w:t>, Sedláček Antonín</w:t>
      </w:r>
      <w:r w:rsidR="00DE35C5">
        <w:t xml:space="preserve">, Holcr Antonín     </w:t>
      </w:r>
    </w:p>
    <w:p w:rsidR="00FF2B3C" w:rsidRPr="00FF2B3C" w:rsidRDefault="00640C05" w:rsidP="00640C05">
      <w:r>
        <w:rPr>
          <w:b/>
        </w:rPr>
        <w:t xml:space="preserve">Omluveni: </w:t>
      </w:r>
      <w:r w:rsidR="00DD5098">
        <w:t>Marek Oldřich</w:t>
      </w:r>
      <w:r w:rsidR="00DE35C5">
        <w:rPr>
          <w:b/>
        </w:rPr>
        <w:t xml:space="preserve">                 </w:t>
      </w:r>
      <w:r w:rsidR="00477166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DD5098">
        <w:t xml:space="preserve">               </w:t>
      </w:r>
      <w:r w:rsidR="005404F1">
        <w:t xml:space="preserve">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C03D15">
        <w:t xml:space="preserve"> ověřovatele zápisu o průběhu 20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77166">
        <w:t xml:space="preserve">i: </w:t>
      </w:r>
      <w:r w:rsidR="00623DEF">
        <w:t>Šoba Tomáš</w:t>
      </w:r>
      <w:r w:rsidR="00744646">
        <w:t xml:space="preserve">, </w:t>
      </w:r>
      <w:r w:rsidR="00141BAF">
        <w:t>Sedláček Antonín</w:t>
      </w:r>
      <w:r w:rsidR="005167E7">
        <w:t>,</w:t>
      </w:r>
      <w:r>
        <w:t xml:space="preserve"> kteří vyslovili s návrhem souhlas.</w:t>
      </w:r>
    </w:p>
    <w:p w:rsidR="00F94301" w:rsidRDefault="00C03D15" w:rsidP="00640C05">
      <w:pPr>
        <w:rPr>
          <w:b/>
          <w:u w:val="single"/>
        </w:rPr>
      </w:pPr>
      <w:r>
        <w:rPr>
          <w:b/>
          <w:u w:val="single"/>
        </w:rPr>
        <w:t>Usnesení č. 1/20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E45D0C">
        <w:rPr>
          <w:b/>
          <w:u w:val="single"/>
        </w:rPr>
        <w:t>7</w:t>
      </w:r>
    </w:p>
    <w:p w:rsidR="00640C05" w:rsidRDefault="00640C05" w:rsidP="00640C05">
      <w:r>
        <w:t>Zastupitelstvo obce Mašovice schvaluje z</w:t>
      </w:r>
      <w:r w:rsidR="001539E6">
        <w:t>a</w:t>
      </w:r>
      <w:r w:rsidR="00C03D15">
        <w:t xml:space="preserve"> ověřovatele zápisu o průběhu 20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623DEF">
        <w:t>Tomáš</w:t>
      </w:r>
      <w:r w:rsidR="00141BAF">
        <w:t xml:space="preserve">e Šoby a pana </w:t>
      </w:r>
      <w:r w:rsidR="00DD5098">
        <w:t>Antonína Sedláčka.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141BAF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623DEF">
        <w:rPr>
          <w:color w:val="000000"/>
          <w:spacing w:val="-1"/>
        </w:rPr>
        <w:t xml:space="preserve">u,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DD5098">
        <w:rPr>
          <w:b/>
          <w:bCs/>
          <w:color w:val="000000"/>
          <w:spacing w:val="-6"/>
          <w:sz w:val="25"/>
          <w:szCs w:val="25"/>
          <w:u w:val="single"/>
        </w:rPr>
        <w:t>20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DE35C5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5B12D1" w:rsidRDefault="005B12D1" w:rsidP="005B12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5B12D1" w:rsidRPr="00045EB6" w:rsidRDefault="005B12D1" w:rsidP="005B12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045EB6">
        <w:rPr>
          <w:color w:val="000000"/>
          <w:spacing w:val="-2"/>
        </w:rPr>
        <w:t>2)   Program zasedání ZO</w:t>
      </w:r>
    </w:p>
    <w:p w:rsidR="005B12D1" w:rsidRPr="00045EB6" w:rsidRDefault="005B12D1" w:rsidP="005B12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3)   Veřejnoprávní smlouva  s Městem Znojmem o projednávání přestupků – dodatek č.1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4)   Smlouva o příspěvku na spolufinancování sociálních služeb v síti ORP 2017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5)   Prodej pozemku p.č. 2933/48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6)   Smlouva s JmK Brno – dotace z PRV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7)   Rozpočtové opatření č. 1/2017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8)   Investiční akce - prodloužení vodovodu na hřbitově, vydláždění cesty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9)   Informace o přípravě akcí na rok 2018 (rekonstrukce havarijního stavu sklepa OÚ,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      oprava sportovního prostoru u požární zbrojnice, rekonstrukce rybníka Velkas,         </w:t>
      </w:r>
    </w:p>
    <w:p w:rsidR="005B12D1" w:rsidRPr="00045EB6" w:rsidRDefault="005B12D1" w:rsidP="005B12D1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         vybudování PUMP TRACKOVÉHO hřiště) </w:t>
      </w:r>
    </w:p>
    <w:p w:rsidR="00640C05" w:rsidRPr="00662E4A" w:rsidRDefault="00E45D0C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 w:rsidRPr="00045EB6">
        <w:rPr>
          <w:color w:val="000000"/>
          <w:spacing w:val="-2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141BAF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D01FE" w:rsidRDefault="00FE754C" w:rsidP="00AD01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AD01FE">
        <w:rPr>
          <w:b/>
          <w:bCs/>
          <w:color w:val="000000"/>
          <w:spacing w:val="-6"/>
          <w:sz w:val="25"/>
          <w:szCs w:val="25"/>
        </w:rPr>
        <w:t xml:space="preserve">    </w:t>
      </w:r>
      <w:r w:rsidR="005B12D1">
        <w:rPr>
          <w:b/>
          <w:bCs/>
          <w:color w:val="000000"/>
          <w:spacing w:val="-6"/>
          <w:sz w:val="25"/>
          <w:szCs w:val="25"/>
        </w:rPr>
        <w:t>VEŘEJNOPRÁVNÍ SMLOUVA S MĚSTEM ZNOJMEM – DODATEK č. 1</w:t>
      </w:r>
    </w:p>
    <w:p w:rsidR="00AD01FE" w:rsidRDefault="005B12D1" w:rsidP="00AD01FE">
      <w:pPr>
        <w:jc w:val="both"/>
      </w:pPr>
      <w:r>
        <w:t>Starosta předložil ZO Dodatek č. 1 k uzavřené veřejnoprávní smlouvě s Městem Znojmem ohledně výkonu přenesené působnosti na úseku přestupkové agendy. Obec za výkon poskytne  příspěvek ve výši 3 000 Kč za každý přestupek, který bude oznámen městu Znojmu.</w:t>
      </w:r>
      <w:r w:rsidR="00AD01FE">
        <w:t xml:space="preserve">                                </w:t>
      </w:r>
    </w:p>
    <w:p w:rsidR="00AD01FE" w:rsidRDefault="0056070A" w:rsidP="00AD01FE">
      <w:pPr>
        <w:jc w:val="both"/>
      </w:pPr>
      <w:r>
        <w:t xml:space="preserve">Diskuse: </w:t>
      </w:r>
      <w:r w:rsidR="005B12D1">
        <w:t>--</w:t>
      </w:r>
    </w:p>
    <w:p w:rsidR="004F29F0" w:rsidRDefault="004F29F0" w:rsidP="00AD01FE">
      <w:pPr>
        <w:jc w:val="both"/>
        <w:rPr>
          <w:b/>
          <w:u w:val="single"/>
        </w:rPr>
      </w:pPr>
    </w:p>
    <w:p w:rsidR="004F29F0" w:rsidRDefault="004F29F0" w:rsidP="00AD01FE">
      <w:pPr>
        <w:jc w:val="both"/>
        <w:rPr>
          <w:b/>
          <w:u w:val="single"/>
        </w:rPr>
      </w:pPr>
    </w:p>
    <w:p w:rsidR="00AD01FE" w:rsidRDefault="005B12D1" w:rsidP="00AD01F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3/20</w:t>
      </w:r>
      <w:r w:rsidR="00DE35C5">
        <w:rPr>
          <w:b/>
          <w:u w:val="single"/>
        </w:rPr>
        <w:t>/2017</w:t>
      </w:r>
    </w:p>
    <w:p w:rsidR="00DE35C5" w:rsidRDefault="00AD01FE" w:rsidP="00DE35C5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 w:rsidR="005B12D1">
        <w:t xml:space="preserve"> Dodatek č. 1 k veřejnoprávní smlouvě o výkonu přenesené působnosti na úseku přestupkové agendy s Městem Znojmem.</w:t>
      </w:r>
    </w:p>
    <w:p w:rsidR="00AD01FE" w:rsidRDefault="00FE754C" w:rsidP="00AD01F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</w:t>
      </w:r>
      <w:r w:rsidR="00D46FBD">
        <w:rPr>
          <w:b/>
        </w:rPr>
        <w:t>:</w:t>
      </w:r>
      <w:r w:rsidR="00141BAF">
        <w:rPr>
          <w:b/>
        </w:rPr>
        <w:t xml:space="preserve"> 6</w:t>
      </w:r>
      <w:r w:rsidR="00AD01FE">
        <w:rPr>
          <w:b/>
        </w:rPr>
        <w:t>-0-0</w:t>
      </w:r>
    </w:p>
    <w:p w:rsidR="00FE754C" w:rsidRDefault="00FE754C" w:rsidP="00AD01FE">
      <w:pPr>
        <w:shd w:val="clear" w:color="auto" w:fill="FFFFFF"/>
        <w:spacing w:line="274" w:lineRule="exact"/>
        <w:ind w:left="10"/>
        <w:rPr>
          <w:b/>
        </w:rPr>
      </w:pPr>
    </w:p>
    <w:p w:rsidR="00010C4A" w:rsidRDefault="00010C4A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4   </w:t>
      </w:r>
      <w:r w:rsidR="00051086">
        <w:rPr>
          <w:b/>
          <w:bCs/>
          <w:color w:val="000000"/>
          <w:spacing w:val="-6"/>
          <w:sz w:val="25"/>
          <w:szCs w:val="25"/>
        </w:rPr>
        <w:t>SMLOUVA O PŘÍSPĚV</w:t>
      </w:r>
      <w:r w:rsidR="009158FF">
        <w:rPr>
          <w:b/>
          <w:bCs/>
          <w:color w:val="000000"/>
          <w:spacing w:val="-6"/>
          <w:sz w:val="25"/>
          <w:szCs w:val="25"/>
        </w:rPr>
        <w:t>KU NA SPOLUFINANCOVÁNÍ SOCIÁLNÍ</w:t>
      </w:r>
      <w:r w:rsidR="00051086">
        <w:rPr>
          <w:b/>
          <w:bCs/>
          <w:color w:val="000000"/>
          <w:spacing w:val="-6"/>
          <w:sz w:val="25"/>
          <w:szCs w:val="25"/>
        </w:rPr>
        <w:t>CH SLUŽEB V SÍTI ORP ZNOJMO PRO ROK 2017</w:t>
      </w:r>
    </w:p>
    <w:p w:rsidR="00010C4A" w:rsidRDefault="0056070A" w:rsidP="00010C4A">
      <w:pPr>
        <w:jc w:val="both"/>
      </w:pPr>
      <w:r>
        <w:t>Starosta obce  předložil</w:t>
      </w:r>
      <w:r w:rsidR="00010C4A">
        <w:t xml:space="preserve"> ZO </w:t>
      </w:r>
      <w:r w:rsidR="002150AA">
        <w:t>Smlouvu o příspě</w:t>
      </w:r>
      <w:r w:rsidR="00051086">
        <w:t xml:space="preserve">vku na spolufinancování sociálních služeb v síti ORP Znojmo pro rok 2017. Obec se </w:t>
      </w:r>
      <w:r w:rsidR="009158FF">
        <w:t>zavazuje zaplatit</w:t>
      </w:r>
      <w:r w:rsidR="00051086">
        <w:t xml:space="preserve"> na rok 2017 celkem 15 288 Kč</w:t>
      </w:r>
      <w:r w:rsidR="002150AA">
        <w:t>.</w:t>
      </w:r>
    </w:p>
    <w:p w:rsidR="00010C4A" w:rsidRDefault="00010C4A" w:rsidP="00010C4A">
      <w:r>
        <w:t>Diskuse:  0</w:t>
      </w:r>
    </w:p>
    <w:p w:rsidR="00010C4A" w:rsidRDefault="002150AA" w:rsidP="00010C4A">
      <w:pPr>
        <w:rPr>
          <w:b/>
          <w:u w:val="single"/>
        </w:rPr>
      </w:pPr>
      <w:r>
        <w:rPr>
          <w:b/>
          <w:u w:val="single"/>
        </w:rPr>
        <w:t>Usnesení č. 4/20</w:t>
      </w:r>
      <w:r w:rsidR="00DE35C5">
        <w:rPr>
          <w:b/>
          <w:u w:val="single"/>
        </w:rPr>
        <w:t>/2017</w:t>
      </w:r>
    </w:p>
    <w:p w:rsidR="002150AA" w:rsidRDefault="00010C4A" w:rsidP="002150AA">
      <w:pPr>
        <w:jc w:val="both"/>
      </w:pPr>
      <w:r>
        <w:t xml:space="preserve">Zastupitelstvo obce   </w:t>
      </w:r>
      <w:r>
        <w:rPr>
          <w:b/>
        </w:rPr>
        <w:t xml:space="preserve">s c h v a l u j e   </w:t>
      </w:r>
      <w:r w:rsidR="002150AA">
        <w:t>Smlouvu o příspěvku na spolufinancování sociálních služeb v síti ORP Znojmo pro rok 2017. Obec se zavazuje zaplatit na rok 2017 celkem 15 288 Kč.</w:t>
      </w:r>
    </w:p>
    <w:p w:rsidR="00010C4A" w:rsidRDefault="00141BAF" w:rsidP="002150AA">
      <w:pPr>
        <w:shd w:val="clear" w:color="auto" w:fill="FFFFFF"/>
        <w:spacing w:line="274" w:lineRule="exact"/>
        <w:ind w:left="10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AD6067" w:rsidRPr="00045EB6" w:rsidRDefault="00010C4A" w:rsidP="00AD6067">
      <w:pPr>
        <w:shd w:val="clear" w:color="auto" w:fill="FFFFFF"/>
        <w:spacing w:line="274" w:lineRule="exact"/>
        <w:ind w:left="14"/>
        <w:rPr>
          <w:color w:val="000000"/>
          <w:spacing w:val="-2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 </w:t>
      </w:r>
      <w:r w:rsidR="00AD6067">
        <w:rPr>
          <w:b/>
          <w:bCs/>
          <w:color w:val="000000"/>
          <w:spacing w:val="-6"/>
          <w:sz w:val="25"/>
          <w:szCs w:val="25"/>
        </w:rPr>
        <w:t>P</w:t>
      </w:r>
      <w:r w:rsidR="00AD6067" w:rsidRPr="00AD6067">
        <w:rPr>
          <w:b/>
          <w:bCs/>
          <w:color w:val="000000"/>
          <w:spacing w:val="-6"/>
          <w:sz w:val="25"/>
          <w:szCs w:val="25"/>
        </w:rPr>
        <w:t>RODEJ POZEMKU</w:t>
      </w:r>
      <w:r w:rsidRPr="00AD6067">
        <w:rPr>
          <w:b/>
          <w:bCs/>
          <w:color w:val="000000"/>
          <w:spacing w:val="-6"/>
          <w:sz w:val="25"/>
          <w:szCs w:val="25"/>
        </w:rPr>
        <w:t xml:space="preserve"> </w:t>
      </w:r>
      <w:r w:rsidR="00AD6067" w:rsidRPr="00045EB6">
        <w:rPr>
          <w:b/>
          <w:color w:val="000000"/>
          <w:spacing w:val="-2"/>
        </w:rPr>
        <w:t>p.č. 2933/48</w:t>
      </w:r>
    </w:p>
    <w:p w:rsidR="00BC32B9" w:rsidRPr="00BC32B9" w:rsidRDefault="00BC32B9" w:rsidP="00BC32B9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Starosta obce předložil žádost paní Terezy Richtrové ohledně odprodeje části obecního pozemku, který navazuje na současně zastavěný pozemek. Jedná se o pozemek v intravilánu obce, s možností zastavění a napojení na IS. Tento pozemek p.č. 2933/48 o výměře 78 m2 byl GP oddělen z p.č. 2933/46. Prodejní cena byla stanovena na 380 Kč/m2. Obec zaplatí vyhotovení kupní smlouvy, kupující poplatek za vklad do KN. </w:t>
      </w:r>
      <w:r>
        <w:t>Záměr prodeje byl zveřejněn od 5.5.2017 do 21.5.2017.</w:t>
      </w:r>
    </w:p>
    <w:p w:rsidR="00BC32B9" w:rsidRDefault="00BC32B9" w:rsidP="00BC32B9">
      <w:r>
        <w:t>Diskuse:  0</w:t>
      </w:r>
    </w:p>
    <w:p w:rsidR="00BC32B9" w:rsidRDefault="00BC32B9" w:rsidP="00BC32B9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C25135">
        <w:rPr>
          <w:b/>
          <w:u w:val="single"/>
        </w:rPr>
        <w:t>5</w:t>
      </w:r>
      <w:r>
        <w:rPr>
          <w:b/>
          <w:u w:val="single"/>
        </w:rPr>
        <w:t>/</w:t>
      </w:r>
      <w:r w:rsidR="00C25135">
        <w:rPr>
          <w:b/>
          <w:u w:val="single"/>
        </w:rPr>
        <w:t>20</w:t>
      </w:r>
      <w:r>
        <w:rPr>
          <w:b/>
          <w:u w:val="single"/>
        </w:rPr>
        <w:t>/2017</w:t>
      </w:r>
    </w:p>
    <w:p w:rsidR="00BC32B9" w:rsidRPr="00BC32B9" w:rsidRDefault="00BC32B9" w:rsidP="00BC32B9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t xml:space="preserve">Zastupitelstvo obce </w:t>
      </w:r>
      <w:r w:rsidRPr="00087213">
        <w:rPr>
          <w:b/>
        </w:rPr>
        <w:t>schvaluje</w:t>
      </w:r>
      <w:r>
        <w:t xml:space="preserve"> prodej pozemku p.č. </w:t>
      </w:r>
      <w:r>
        <w:rPr>
          <w:bCs/>
          <w:color w:val="000000"/>
          <w:spacing w:val="-4"/>
        </w:rPr>
        <w:t xml:space="preserve">2933/48 o výměře 78 m2, který byl GP oddělen z p.č. 2933/46 paní Tereze Richtrové. Prodejní cena se stanovuje na 380 Kč/m2. Obec zaplatí vyhotovení kupní smlouvy, kupující poplatek za vklad do KN. </w:t>
      </w:r>
      <w:r>
        <w:t>Záměr prodeje byl zveřejněn od 5.5.2017 do 21.5.2017.</w:t>
      </w:r>
    </w:p>
    <w:p w:rsidR="00010C4A" w:rsidRDefault="00854921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9158FF">
        <w:rPr>
          <w:b/>
          <w:bCs/>
          <w:color w:val="000000"/>
          <w:spacing w:val="-5"/>
          <w:sz w:val="25"/>
          <w:szCs w:val="25"/>
        </w:rPr>
        <w:t>: 5-1</w:t>
      </w:r>
      <w:r w:rsidR="00010C4A">
        <w:rPr>
          <w:b/>
          <w:bCs/>
          <w:color w:val="000000"/>
          <w:spacing w:val="-5"/>
          <w:sz w:val="25"/>
          <w:szCs w:val="25"/>
        </w:rPr>
        <w:t>-0</w:t>
      </w:r>
    </w:p>
    <w:p w:rsidR="00901FC4" w:rsidRDefault="00901FC4" w:rsidP="00901F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901FC4" w:rsidRPr="00045EB6" w:rsidRDefault="00901FC4" w:rsidP="00901F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Pr="007772EE">
        <w:rPr>
          <w:b/>
          <w:bCs/>
          <w:color w:val="000000"/>
          <w:spacing w:val="-6"/>
          <w:sz w:val="25"/>
          <w:szCs w:val="25"/>
        </w:rPr>
        <w:t xml:space="preserve"> </w:t>
      </w:r>
      <w:r w:rsidRPr="00045EB6">
        <w:rPr>
          <w:b/>
          <w:color w:val="000000"/>
          <w:spacing w:val="-2"/>
        </w:rPr>
        <w:t>Schválení poskytnutí dotace z PRV JmK – rekonstrukce střešního pláště budovy OÚ II. část</w:t>
      </w:r>
    </w:p>
    <w:p w:rsidR="00901FC4" w:rsidRPr="00087213" w:rsidRDefault="009158FF" w:rsidP="00901FC4">
      <w:pPr>
        <w:jc w:val="both"/>
      </w:pPr>
      <w:r>
        <w:t>Starosta předložil Smlouvu</w:t>
      </w:r>
      <w:r w:rsidR="00901FC4">
        <w:t xml:space="preserve"> o poskytnutí investiční dotace z rozpočtu Jihomoravského kraje v roce 2017 v rámci Programu rozvoje venkova na akci Rekonstruk</w:t>
      </w:r>
      <w:r>
        <w:t>ce střešního pláště budovy OÚ - 2</w:t>
      </w:r>
      <w:r w:rsidR="00901FC4">
        <w:t>. část ve výši 200 000 Kč.</w:t>
      </w:r>
    </w:p>
    <w:p w:rsidR="00901FC4" w:rsidRDefault="00901FC4" w:rsidP="00901FC4">
      <w:pPr>
        <w:jc w:val="both"/>
        <w:rPr>
          <w:b/>
          <w:u w:val="single"/>
        </w:rPr>
      </w:pPr>
      <w:r>
        <w:rPr>
          <w:b/>
          <w:u w:val="single"/>
        </w:rPr>
        <w:t>Usnesení č. 6/20/2017</w:t>
      </w:r>
    </w:p>
    <w:p w:rsidR="00901FC4" w:rsidRPr="00087213" w:rsidRDefault="00901FC4" w:rsidP="00901FC4">
      <w:pPr>
        <w:jc w:val="both"/>
      </w:pPr>
      <w:r>
        <w:t xml:space="preserve">Zastupitelstvo obce </w:t>
      </w:r>
      <w:r w:rsidR="009158FF">
        <w:t xml:space="preserve">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</w:t>
      </w:r>
      <w:r w:rsidR="006A1E02">
        <w:t>Smlouvu o p</w:t>
      </w:r>
      <w:r w:rsidR="009158FF">
        <w:t>oskytnutí</w:t>
      </w:r>
      <w:r>
        <w:t xml:space="preserve"> dotace z rozpočtu Jihomoravského kraje v roce 201</w:t>
      </w:r>
      <w:r w:rsidR="006A1E02">
        <w:t>7 číslo 045186/17/ORR</w:t>
      </w:r>
      <w:r>
        <w:t xml:space="preserve"> v rámci Programu rozvoje venkova na akci Rekonstrukce střešního pláště budovy OÚ</w:t>
      </w:r>
      <w:r w:rsidR="006A1E02">
        <w:t xml:space="preserve"> </w:t>
      </w:r>
      <w:r w:rsidR="009158FF">
        <w:t xml:space="preserve">– 2. </w:t>
      </w:r>
      <w:r w:rsidR="006A1E02">
        <w:t>část</w:t>
      </w:r>
      <w:r>
        <w:t xml:space="preserve"> ve výši 200 000 Kč.</w:t>
      </w:r>
    </w:p>
    <w:p w:rsidR="00010C4A" w:rsidRDefault="00141BAF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10C4A" w:rsidRDefault="004A6F61" w:rsidP="00010C4A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64766C">
        <w:rPr>
          <w:b/>
          <w:bCs/>
          <w:color w:val="000000"/>
          <w:spacing w:val="-6"/>
          <w:sz w:val="25"/>
          <w:szCs w:val="25"/>
        </w:rPr>
        <w:t>ROZPOČTOVÉ OPATŘENÍ č. 1/2017</w:t>
      </w:r>
    </w:p>
    <w:p w:rsidR="009A1FC9" w:rsidRDefault="009A1FC9" w:rsidP="009A1FC9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provedené rozpočtové opatření číslo 1 /2017, které upravuje schválený rozpočet roku 2017.</w:t>
      </w:r>
    </w:p>
    <w:p w:rsidR="009A1FC9" w:rsidRDefault="009A1FC9" w:rsidP="009A1FC9">
      <w:pPr>
        <w:jc w:val="both"/>
      </w:pPr>
      <w:r>
        <w:t>Diskuse: 0</w:t>
      </w:r>
    </w:p>
    <w:p w:rsidR="009A1FC9" w:rsidRDefault="00D55664" w:rsidP="009A1FC9">
      <w:pPr>
        <w:jc w:val="both"/>
        <w:rPr>
          <w:b/>
          <w:u w:val="single"/>
        </w:rPr>
      </w:pPr>
      <w:r>
        <w:rPr>
          <w:b/>
          <w:u w:val="single"/>
        </w:rPr>
        <w:t>Usnesení č. 7/20/2017</w:t>
      </w:r>
    </w:p>
    <w:p w:rsidR="009A1FC9" w:rsidRDefault="009A1FC9" w:rsidP="009A1FC9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rozpočtové opatření číslo 1/2017, které upravuje schválený rozpočet roku 2017.</w:t>
      </w:r>
    </w:p>
    <w:p w:rsidR="00010C4A" w:rsidRDefault="00141BAF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FB5E3B" w:rsidRDefault="00FB5E3B" w:rsidP="009772D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9772D7" w:rsidRPr="00FB5E3B" w:rsidRDefault="00930014" w:rsidP="009772D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FB5E3B">
        <w:rPr>
          <w:b/>
          <w:bCs/>
          <w:color w:val="000000"/>
          <w:spacing w:val="-6"/>
          <w:sz w:val="25"/>
          <w:szCs w:val="25"/>
        </w:rPr>
        <w:t>Bod č. 8</w:t>
      </w:r>
      <w:r w:rsidR="009772D7" w:rsidRPr="00FB5E3B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213552" w:rsidRPr="00045EB6">
        <w:rPr>
          <w:b/>
          <w:color w:val="000000"/>
          <w:spacing w:val="-2"/>
        </w:rPr>
        <w:t>Investiční akce - prodloužení vodovodu na hřbitově, vydláždění cesty</w:t>
      </w:r>
    </w:p>
    <w:p w:rsidR="00FB5E3B" w:rsidRDefault="009158FF" w:rsidP="009772D7">
      <w:pPr>
        <w:jc w:val="both"/>
      </w:pPr>
      <w:r>
        <w:t>Starosta obce seznámil s občany se záměrem prodloužení vodovodu na hřbitově a vydláždění hřbitovní cesty.</w:t>
      </w:r>
    </w:p>
    <w:p w:rsidR="009772D7" w:rsidRDefault="009772D7" w:rsidP="009772D7">
      <w:pPr>
        <w:jc w:val="both"/>
      </w:pPr>
      <w:r>
        <w:t>Diskuse: 0</w:t>
      </w:r>
    </w:p>
    <w:p w:rsidR="009772D7" w:rsidRDefault="00FB5E3B" w:rsidP="009772D7">
      <w:pPr>
        <w:jc w:val="both"/>
        <w:rPr>
          <w:b/>
          <w:u w:val="single"/>
        </w:rPr>
      </w:pPr>
      <w:r>
        <w:rPr>
          <w:b/>
          <w:u w:val="single"/>
        </w:rPr>
        <w:t>Usnesení č. 8/20</w:t>
      </w:r>
      <w:r w:rsidR="00AA4DBF">
        <w:rPr>
          <w:b/>
          <w:u w:val="single"/>
        </w:rPr>
        <w:t>/2017</w:t>
      </w:r>
    </w:p>
    <w:p w:rsidR="00FB5E3B" w:rsidRDefault="009772D7" w:rsidP="00AA4DB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</w:t>
      </w:r>
      <w:r w:rsidR="00AA4DBF">
        <w:t xml:space="preserve"> </w:t>
      </w:r>
      <w:r w:rsidR="009158FF">
        <w:t>investiční akci prodloužení vodovodu na hřbitově a vydláždění hřbitovní cesty.</w:t>
      </w:r>
    </w:p>
    <w:p w:rsidR="009772D7" w:rsidRDefault="00141BAF" w:rsidP="00AA4DBF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</w:rPr>
        <w:t>Hlasování č. 8: 6</w:t>
      </w:r>
      <w:r w:rsidR="009772D7">
        <w:rPr>
          <w:b/>
        </w:rPr>
        <w:t>-0-0</w:t>
      </w:r>
    </w:p>
    <w:p w:rsidR="00FB5E3B" w:rsidRDefault="00FB5E3B" w:rsidP="00AA4DBF">
      <w:pPr>
        <w:shd w:val="clear" w:color="auto" w:fill="FFFFFF"/>
        <w:spacing w:line="274" w:lineRule="exact"/>
        <w:ind w:left="14"/>
        <w:jc w:val="both"/>
        <w:rPr>
          <w:b/>
        </w:rPr>
      </w:pPr>
    </w:p>
    <w:p w:rsidR="00FB5E3B" w:rsidRPr="00045EB6" w:rsidRDefault="00FB5E3B" w:rsidP="00FB5E3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</w:rPr>
      </w:pPr>
      <w:r w:rsidRPr="00FB5E3B">
        <w:rPr>
          <w:b/>
          <w:bCs/>
          <w:color w:val="000000"/>
          <w:spacing w:val="-6"/>
          <w:sz w:val="25"/>
          <w:szCs w:val="25"/>
        </w:rPr>
        <w:t xml:space="preserve">Bod č.  </w:t>
      </w:r>
      <w:r w:rsidR="00C172E4">
        <w:rPr>
          <w:b/>
          <w:bCs/>
          <w:color w:val="000000"/>
          <w:spacing w:val="-6"/>
          <w:sz w:val="25"/>
          <w:szCs w:val="25"/>
        </w:rPr>
        <w:t>9</w:t>
      </w:r>
      <w:r w:rsidRPr="00FB5E3B"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045EB6">
        <w:rPr>
          <w:b/>
          <w:color w:val="000000"/>
          <w:spacing w:val="-2"/>
        </w:rPr>
        <w:t xml:space="preserve">Informace o přípravě akcí na rok 2018 (rekonstrukce havarijního stavu sklepa OÚ, oprava sportovního prostoru u požární zbrojnice, rekonstrukce rybníka Velkas, vybudování PUMP TRACKOVÉHO hřiště) </w:t>
      </w:r>
    </w:p>
    <w:p w:rsidR="00FB5E3B" w:rsidRPr="009158FF" w:rsidRDefault="009158FF" w:rsidP="00FB5E3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rPr>
          <w:bCs/>
          <w:color w:val="000000"/>
          <w:spacing w:val="-6"/>
          <w:sz w:val="25"/>
          <w:szCs w:val="25"/>
        </w:rPr>
        <w:t>Starosta informoval občany o havarijním stavu sklepa na obecním úřadě (Ing. Čeleda připraví rozpočet oprav), dále o opravě prostoru u hasičské zbrojnice (pravděpodobně srovnání nerovností litým betonem), rekonstrukce rybníka Velkas (špatná hráz, nechá se zpracovat projekt), vybudování Pump trackového hřiště (zpracovává se studie).</w:t>
      </w:r>
    </w:p>
    <w:p w:rsidR="00D460B2" w:rsidRDefault="00045EB6" w:rsidP="00FB5E3B">
      <w:pPr>
        <w:jc w:val="both"/>
      </w:pPr>
      <w:r w:rsidRPr="00567DE6">
        <w:t>Diskuse: Tomáš Šoba</w:t>
      </w:r>
      <w:r w:rsidR="004B77CB" w:rsidRPr="00567DE6">
        <w:t xml:space="preserve"> dal ke zvážení</w:t>
      </w:r>
      <w:r w:rsidRPr="0066145A">
        <w:t>,</w:t>
      </w:r>
      <w:r w:rsidR="004B77CB" w:rsidRPr="0066145A">
        <w:t xml:space="preserve"> že obec by</w:t>
      </w:r>
      <w:r w:rsidR="004B77CB" w:rsidRPr="00567DE6">
        <w:t xml:space="preserve"> mohla</w:t>
      </w:r>
      <w:r w:rsidRPr="00567DE6">
        <w:t xml:space="preserve"> navázat spolupráci s</w:t>
      </w:r>
      <w:r w:rsidR="004B77CB" w:rsidRPr="00567DE6">
        <w:t> </w:t>
      </w:r>
      <w:r w:rsidRPr="00567DE6">
        <w:t>architektem</w:t>
      </w:r>
      <w:r w:rsidR="004B77CB" w:rsidRPr="00567DE6">
        <w:t xml:space="preserve"> jako odborně fundovaných člověkem</w:t>
      </w:r>
      <w:r w:rsidRPr="00567DE6">
        <w:t>,</w:t>
      </w:r>
      <w:r w:rsidR="004B77CB" w:rsidRPr="00567DE6">
        <w:t xml:space="preserve"> </w:t>
      </w:r>
      <w:r w:rsidRPr="00567DE6">
        <w:t>kt</w:t>
      </w:r>
      <w:r w:rsidR="00D460B2" w:rsidRPr="00567DE6">
        <w:t>erá by obci poskytoval konzultační činnost</w:t>
      </w:r>
      <w:r w:rsidR="004B77CB" w:rsidRPr="00567DE6">
        <w:t xml:space="preserve"> k</w:t>
      </w:r>
      <w:r w:rsidRPr="00567DE6">
        <w:t xml:space="preserve"> </w:t>
      </w:r>
      <w:r w:rsidR="004B77CB" w:rsidRPr="00567DE6">
        <w:t xml:space="preserve">projektům </w:t>
      </w:r>
      <w:r w:rsidR="003765CC">
        <w:t xml:space="preserve">     (</w:t>
      </w:r>
      <w:r w:rsidR="004B77CB" w:rsidRPr="00567DE6">
        <w:t>které zpracovávají různí projektanti). Doposud se budovaly především sítě.  Informoval, že je praxí potvrzeno, že v dlouhodobém horizontu se po takové spolupráci výrazně zvyšuje kvalita veřejného prostoru v obci. Ve vazbě na výši investovaných prostředků nejsou náklady na konzultace vůbec vysoké</w:t>
      </w:r>
      <w:r w:rsidR="00D460B2" w:rsidRPr="00567DE6">
        <w:t xml:space="preserve"> a vyplatí se.</w:t>
      </w:r>
    </w:p>
    <w:p w:rsidR="00FB5E3B" w:rsidRPr="00044574" w:rsidRDefault="00FB5E3B" w:rsidP="00FB5E3B">
      <w:pPr>
        <w:jc w:val="both"/>
      </w:pPr>
      <w:r>
        <w:rPr>
          <w:b/>
          <w:u w:val="single"/>
        </w:rPr>
        <w:t>Usnesení č. 9/20/2017</w:t>
      </w:r>
    </w:p>
    <w:p w:rsidR="00FB5E3B" w:rsidRPr="00045EB6" w:rsidRDefault="00FB5E3B" w:rsidP="009158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t>Zastupitelstvo obce</w:t>
      </w:r>
      <w:r w:rsidR="009158FF">
        <w:t xml:space="preserve"> </w:t>
      </w:r>
      <w:r w:rsidR="00044574">
        <w:t xml:space="preserve"> </w:t>
      </w:r>
      <w:r>
        <w:rPr>
          <w:b/>
        </w:rPr>
        <w:t xml:space="preserve">bere na vědomí </w:t>
      </w:r>
      <w:r w:rsidR="009158FF">
        <w:rPr>
          <w:b/>
        </w:rPr>
        <w:t xml:space="preserve"> </w:t>
      </w:r>
      <w:r w:rsidR="009158FF" w:rsidRPr="009158FF">
        <w:t xml:space="preserve">informace o </w:t>
      </w:r>
      <w:r w:rsidR="009158FF" w:rsidRPr="00045EB6">
        <w:rPr>
          <w:color w:val="000000"/>
          <w:spacing w:val="-2"/>
        </w:rPr>
        <w:t xml:space="preserve">přípravě akcí na rok 2018 (rekonstrukce havarijního stavu sklepa OÚ, oprava sportovního prostoru u požární zbrojnice, rekonstrukce rybníka Velkas, vybudování PUMP TRACKOVÉHO hřiště) </w:t>
      </w:r>
    </w:p>
    <w:p w:rsidR="00FB5E3B" w:rsidRDefault="00141BAF" w:rsidP="00FB5E3B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</w:rPr>
        <w:t>Hlasování č. 9: 6</w:t>
      </w:r>
      <w:r w:rsidR="00FB5E3B">
        <w:rPr>
          <w:b/>
        </w:rPr>
        <w:t>-0-0</w:t>
      </w:r>
    </w:p>
    <w:p w:rsidR="00FB5E3B" w:rsidRDefault="00C726AA" w:rsidP="00AA4DBF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</w:rPr>
        <w:t xml:space="preserve">  </w:t>
      </w:r>
    </w:p>
    <w:p w:rsidR="009772D7" w:rsidRPr="00435026" w:rsidRDefault="009772D7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FB5E3B">
        <w:rPr>
          <w:b/>
        </w:rPr>
        <w:t>upitelstva obce Mašovice v</w:t>
      </w:r>
      <w:r w:rsidR="009158FF">
        <w:rPr>
          <w:b/>
        </w:rPr>
        <w:t> 18.30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AA4DBF" w:rsidRDefault="00AA4DBF" w:rsidP="00640C05"/>
    <w:p w:rsidR="00AA4DBF" w:rsidRDefault="00AA4DBF" w:rsidP="00640C05"/>
    <w:p w:rsidR="00640C05" w:rsidRDefault="003962EE" w:rsidP="00640C05">
      <w:r>
        <w:t>V Mašov</w:t>
      </w:r>
      <w:r w:rsidR="00FB5E3B">
        <w:t>icích dne 12. 6</w:t>
      </w:r>
      <w:r w:rsidR="00AA4DBF">
        <w:t>. 2017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F40FE6" w:rsidRDefault="00F40FE6" w:rsidP="00640C05"/>
    <w:p w:rsidR="00F40FE6" w:rsidRDefault="00F40FE6" w:rsidP="00640C05"/>
    <w:p w:rsidR="00477166" w:rsidRDefault="00477166" w:rsidP="00477166"/>
    <w:p w:rsidR="00900720" w:rsidRDefault="00640C05" w:rsidP="00477166">
      <w:r>
        <w:t>Ověřovatelé</w:t>
      </w:r>
      <w:r w:rsidR="00AB70BE">
        <w:t xml:space="preserve"> zápisu: </w:t>
      </w:r>
      <w:r w:rsidR="002976AF">
        <w:t xml:space="preserve"> </w:t>
      </w:r>
      <w:r w:rsidR="00885E0B">
        <w:t xml:space="preserve">  </w:t>
      </w:r>
      <w:r w:rsidR="00FB5E3B">
        <w:t xml:space="preserve">Ing. </w:t>
      </w:r>
      <w:r w:rsidR="00885E0B">
        <w:t>Šoba Tomáš</w:t>
      </w:r>
      <w:r w:rsidR="00477166">
        <w:t xml:space="preserve">                                   </w:t>
      </w:r>
    </w:p>
    <w:p w:rsidR="00FB5E3B" w:rsidRDefault="00FB5E3B" w:rsidP="00477166">
      <w:r>
        <w:t xml:space="preserve">                 </w:t>
      </w:r>
      <w:r w:rsidR="00141BAF">
        <w:t xml:space="preserve">                   Sedláček Antonín</w:t>
      </w:r>
    </w:p>
    <w:p w:rsidR="00AA4DBF" w:rsidRDefault="00267B9C" w:rsidP="004E4ED8">
      <w:r>
        <w:tab/>
      </w:r>
      <w:r>
        <w:tab/>
        <w:t xml:space="preserve">           </w:t>
      </w:r>
      <w:r w:rsidR="00A84404">
        <w:tab/>
      </w:r>
      <w:r w:rsidR="004E4ED8">
        <w:t xml:space="preserve">    </w:t>
      </w:r>
    </w:p>
    <w:p w:rsidR="00AA4DBF" w:rsidRDefault="00AA4DBF" w:rsidP="004E4ED8"/>
    <w:p w:rsidR="00AA4DBF" w:rsidRDefault="00AA4DBF" w:rsidP="004E4ED8"/>
    <w:p w:rsidR="00044574" w:rsidRDefault="00044574" w:rsidP="004E4ED8"/>
    <w:p w:rsidR="00F57BE0" w:rsidRDefault="00F57BE0" w:rsidP="004E4ED8"/>
    <w:p w:rsidR="00640C05" w:rsidRDefault="00690A50" w:rsidP="00AA4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71730F">
        <w:rPr>
          <w:b/>
        </w:rPr>
        <w:t>20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71730F">
        <w:rPr>
          <w:b/>
        </w:rPr>
        <w:t>12</w:t>
      </w:r>
      <w:r w:rsidR="00A2750A">
        <w:rPr>
          <w:b/>
        </w:rPr>
        <w:t>.</w:t>
      </w:r>
      <w:r w:rsidR="0071730F">
        <w:rPr>
          <w:b/>
        </w:rPr>
        <w:t xml:space="preserve"> 6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AA4DBF">
        <w:rPr>
          <w:b/>
        </w:rPr>
        <w:t>7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AA4DBF" w:rsidRDefault="00AA4DBF" w:rsidP="00316608">
      <w:pPr>
        <w:rPr>
          <w:b/>
          <w:u w:val="single"/>
        </w:rPr>
      </w:pPr>
    </w:p>
    <w:p w:rsidR="00316608" w:rsidRDefault="0071730F" w:rsidP="00316608">
      <w:pPr>
        <w:rPr>
          <w:b/>
          <w:u w:val="single"/>
        </w:rPr>
      </w:pPr>
      <w:r>
        <w:rPr>
          <w:b/>
          <w:u w:val="single"/>
        </w:rPr>
        <w:t>Usnesení č. 1/20</w:t>
      </w:r>
      <w:r w:rsidR="004E4ED8">
        <w:rPr>
          <w:b/>
          <w:u w:val="single"/>
        </w:rPr>
        <w:t>/</w:t>
      </w:r>
      <w:r w:rsidR="00AA4DBF">
        <w:rPr>
          <w:b/>
          <w:u w:val="single"/>
        </w:rPr>
        <w:t>2017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71730F">
        <w:t xml:space="preserve"> ověřovatele zápisu o průběhu 20</w:t>
      </w:r>
      <w:r w:rsidR="004E4ED8">
        <w:t>.</w:t>
      </w:r>
      <w:r w:rsidR="00E74B8F">
        <w:t xml:space="preserve"> zasedání ZO </w:t>
      </w:r>
      <w:r w:rsidR="00267B9C">
        <w:t xml:space="preserve">p. </w:t>
      </w:r>
      <w:r w:rsidR="004E4ED8">
        <w:t>Tomá</w:t>
      </w:r>
      <w:r w:rsidR="00141BAF">
        <w:t>še Šoby a p. Sedláčka Antonína.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71730F">
        <w:rPr>
          <w:b/>
          <w:bCs/>
          <w:color w:val="000000"/>
          <w:spacing w:val="-6"/>
          <w:sz w:val="25"/>
          <w:szCs w:val="25"/>
          <w:u w:val="single"/>
        </w:rPr>
        <w:t>2/20</w:t>
      </w:r>
      <w:r w:rsidR="004E4ED8">
        <w:rPr>
          <w:b/>
          <w:bCs/>
          <w:color w:val="000000"/>
          <w:spacing w:val="-6"/>
          <w:sz w:val="25"/>
          <w:szCs w:val="25"/>
          <w:u w:val="single"/>
        </w:rPr>
        <w:t>/2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01</w:t>
      </w:r>
      <w:r w:rsidR="00AA4DBF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BC14E1" w:rsidRDefault="00BC14E1" w:rsidP="00BC14E1">
      <w:pPr>
        <w:jc w:val="both"/>
        <w:rPr>
          <w:b/>
          <w:u w:val="single"/>
        </w:rPr>
      </w:pPr>
      <w:r>
        <w:rPr>
          <w:b/>
          <w:u w:val="single"/>
        </w:rPr>
        <w:t>Usnesení č. 3/20/2017</w:t>
      </w:r>
    </w:p>
    <w:p w:rsidR="00BC14E1" w:rsidRDefault="00BC14E1" w:rsidP="00BC14E1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Dodatek č. 1 k veřejnoprávní smlouvě o výkonu přenesené působnosti na úseku přestupkové agendy s Městem Znojmem.</w:t>
      </w:r>
    </w:p>
    <w:p w:rsidR="00BC14E1" w:rsidRDefault="00BC14E1" w:rsidP="00BC14E1">
      <w:pPr>
        <w:rPr>
          <w:b/>
          <w:u w:val="single"/>
        </w:rPr>
      </w:pPr>
    </w:p>
    <w:p w:rsidR="00BC14E1" w:rsidRDefault="00BC14E1" w:rsidP="00BC14E1">
      <w:pPr>
        <w:rPr>
          <w:b/>
          <w:u w:val="single"/>
        </w:rPr>
      </w:pPr>
      <w:r>
        <w:rPr>
          <w:b/>
          <w:u w:val="single"/>
        </w:rPr>
        <w:t>Usnesení č. 4/20/2017</w:t>
      </w:r>
    </w:p>
    <w:p w:rsidR="00BC14E1" w:rsidRDefault="00BC14E1" w:rsidP="00BC14E1">
      <w:pPr>
        <w:jc w:val="both"/>
      </w:pPr>
      <w:r>
        <w:t xml:space="preserve">Zastupitelstvo obce   </w:t>
      </w:r>
      <w:r>
        <w:rPr>
          <w:b/>
        </w:rPr>
        <w:t xml:space="preserve">s c h v a l u j e   </w:t>
      </w:r>
      <w:r>
        <w:t>Smlouvu o příspěvku na spolufinancování sociálních služeb v síti ORP Znojmo pro rok 2017. Obec se zava</w:t>
      </w:r>
      <w:r w:rsidR="00044574">
        <w:t xml:space="preserve">zuje zaplatit na rok 2017 </w:t>
      </w:r>
      <w:r>
        <w:t xml:space="preserve"> 15 288 Kč.</w:t>
      </w:r>
    </w:p>
    <w:p w:rsidR="00BC14E1" w:rsidRDefault="00BC14E1" w:rsidP="00BC14E1">
      <w:pPr>
        <w:jc w:val="both"/>
        <w:rPr>
          <w:b/>
          <w:u w:val="single"/>
        </w:rPr>
      </w:pPr>
    </w:p>
    <w:p w:rsidR="00BC14E1" w:rsidRDefault="00D55664" w:rsidP="00BC14E1">
      <w:pPr>
        <w:jc w:val="both"/>
        <w:rPr>
          <w:b/>
          <w:u w:val="single"/>
        </w:rPr>
      </w:pPr>
      <w:r>
        <w:rPr>
          <w:b/>
          <w:u w:val="single"/>
        </w:rPr>
        <w:t>Usnesení č. 5/20</w:t>
      </w:r>
      <w:r w:rsidR="00BC14E1">
        <w:rPr>
          <w:b/>
          <w:u w:val="single"/>
        </w:rPr>
        <w:t>/2017</w:t>
      </w:r>
    </w:p>
    <w:p w:rsidR="00BC14E1" w:rsidRPr="00BC32B9" w:rsidRDefault="00BC14E1" w:rsidP="00BC14E1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t xml:space="preserve">Zastupitelstvo obce </w:t>
      </w:r>
      <w:r w:rsidRPr="00087213">
        <w:rPr>
          <w:b/>
        </w:rPr>
        <w:t>schvaluje</w:t>
      </w:r>
      <w:r>
        <w:t xml:space="preserve"> prodej pozemku p.č. </w:t>
      </w:r>
      <w:r>
        <w:rPr>
          <w:bCs/>
          <w:color w:val="000000"/>
          <w:spacing w:val="-4"/>
        </w:rPr>
        <w:t xml:space="preserve">2933/48 o výměře 78 m2, který byl GP oddělen z p.č. 2933/46 paní Tereze Richtrové. Prodejní cena se stanovuje na 380 Kč/m2. Obec zaplatí vyhotovení kupní smlouvy, kupující poplatek za vklad do KN. </w:t>
      </w:r>
      <w:r>
        <w:t>Záměr prodeje byl zveřejněn od 5.5.2017 do 21.5.2017.</w:t>
      </w:r>
    </w:p>
    <w:p w:rsidR="00BC14E1" w:rsidRDefault="00BC14E1" w:rsidP="00BC14E1">
      <w:pPr>
        <w:jc w:val="both"/>
        <w:rPr>
          <w:b/>
          <w:u w:val="single"/>
        </w:rPr>
      </w:pPr>
    </w:p>
    <w:p w:rsidR="00BC14E1" w:rsidRDefault="00BC14E1" w:rsidP="00BC14E1">
      <w:pPr>
        <w:jc w:val="both"/>
        <w:rPr>
          <w:b/>
          <w:u w:val="single"/>
        </w:rPr>
      </w:pPr>
      <w:r>
        <w:rPr>
          <w:b/>
          <w:u w:val="single"/>
        </w:rPr>
        <w:t>Usnesení č. 6/20/2017</w:t>
      </w:r>
    </w:p>
    <w:p w:rsidR="00BC14E1" w:rsidRDefault="00BC14E1" w:rsidP="00BC14E1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Smlouvu o poskytnutí  dotace z rozpočtu Jihomoravského kraje v roce 2017 číslo 045186/17/ORR v rámci Programu rozvoje venkova na akci Rekonstrukce střešního pláště budovy OÚ II.část ve výši 200 000 Kč.</w:t>
      </w:r>
    </w:p>
    <w:p w:rsidR="00044574" w:rsidRDefault="00044574" w:rsidP="00BC14E1">
      <w:pPr>
        <w:jc w:val="both"/>
      </w:pPr>
    </w:p>
    <w:p w:rsidR="00044574" w:rsidRDefault="00044574" w:rsidP="00044574">
      <w:pPr>
        <w:jc w:val="both"/>
        <w:rPr>
          <w:b/>
          <w:u w:val="single"/>
        </w:rPr>
      </w:pPr>
      <w:r>
        <w:rPr>
          <w:b/>
          <w:u w:val="single"/>
        </w:rPr>
        <w:t>Usnesení č. 7/20/2017</w:t>
      </w:r>
    </w:p>
    <w:p w:rsidR="00044574" w:rsidRDefault="00044574" w:rsidP="00044574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rozpočtové opatření číslo 1/2017, které upravuje schválený rozpočet roku 2017.</w:t>
      </w:r>
    </w:p>
    <w:p w:rsidR="00BC14E1" w:rsidRDefault="00BC14E1" w:rsidP="00BC14E1">
      <w:pPr>
        <w:jc w:val="both"/>
        <w:rPr>
          <w:b/>
          <w:u w:val="single"/>
        </w:rPr>
      </w:pPr>
    </w:p>
    <w:p w:rsidR="009158FF" w:rsidRDefault="009158FF" w:rsidP="009158FF">
      <w:pPr>
        <w:jc w:val="both"/>
        <w:rPr>
          <w:b/>
          <w:u w:val="single"/>
        </w:rPr>
      </w:pPr>
      <w:r>
        <w:rPr>
          <w:b/>
          <w:u w:val="single"/>
        </w:rPr>
        <w:t>Usnesení č. 8/20/2017</w:t>
      </w:r>
    </w:p>
    <w:p w:rsidR="009158FF" w:rsidRDefault="009158FF" w:rsidP="009158F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</w:t>
      </w:r>
      <w:r>
        <w:t xml:space="preserve"> investiční akci prodloužení vodovodu na hřbitově a vydláždění hřbitovní cesty.</w:t>
      </w:r>
    </w:p>
    <w:p w:rsidR="009158FF" w:rsidRDefault="009158FF" w:rsidP="009158FF">
      <w:pPr>
        <w:jc w:val="both"/>
        <w:rPr>
          <w:b/>
          <w:u w:val="single"/>
        </w:rPr>
      </w:pPr>
    </w:p>
    <w:p w:rsidR="009158FF" w:rsidRDefault="009158FF" w:rsidP="009158FF">
      <w:pPr>
        <w:jc w:val="both"/>
        <w:rPr>
          <w:b/>
          <w:u w:val="single"/>
        </w:rPr>
      </w:pPr>
      <w:r>
        <w:rPr>
          <w:b/>
          <w:u w:val="single"/>
        </w:rPr>
        <w:t>Usnesení č. 9/20/2017</w:t>
      </w:r>
    </w:p>
    <w:p w:rsidR="009158FF" w:rsidRPr="00045EB6" w:rsidRDefault="009158FF" w:rsidP="009158F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t xml:space="preserve">Zastupitelstvo obce   </w:t>
      </w:r>
      <w:r>
        <w:rPr>
          <w:b/>
        </w:rPr>
        <w:t xml:space="preserve">bere na vědomí  </w:t>
      </w:r>
      <w:r w:rsidRPr="009158FF">
        <w:t xml:space="preserve">informace o </w:t>
      </w:r>
      <w:r w:rsidRPr="00045EB6">
        <w:rPr>
          <w:color w:val="000000"/>
          <w:spacing w:val="-2"/>
        </w:rPr>
        <w:t xml:space="preserve">přípravě akcí na rok 2018 (rekonstrukce havarijního stavu sklepa OÚ, oprava sportovního prostoru u požární zbrojnice, rekonstrukce rybníka Velkas, vybudování PUMP TRACKOVÉHO hřiště) </w:t>
      </w:r>
    </w:p>
    <w:p w:rsidR="00AA4DBF" w:rsidRDefault="00AA4DBF" w:rsidP="00640C05"/>
    <w:p w:rsidR="00AA4DBF" w:rsidRDefault="00AA4DBF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D72E4" w:rsidRDefault="00316CD7" w:rsidP="00640C05">
      <w:r>
        <w:t xml:space="preserve"> </w:t>
      </w:r>
    </w:p>
    <w:p w:rsidR="00044574" w:rsidRDefault="004039EB" w:rsidP="00044574">
      <w:r>
        <w:t>O</w:t>
      </w:r>
      <w:r w:rsidR="0096524D">
        <w:t xml:space="preserve">věřovatelé: </w:t>
      </w:r>
      <w:r w:rsidR="00BC14E1">
        <w:t xml:space="preserve">Ing. </w:t>
      </w:r>
      <w:r w:rsidR="004D72E4">
        <w:t>Šoba Tomáš</w:t>
      </w:r>
      <w:r w:rsidR="00044574">
        <w:t xml:space="preserve">               </w:t>
      </w:r>
      <w:r w:rsidR="00044574">
        <w:t xml:space="preserve"> Sedláček Antonín</w:t>
      </w:r>
    </w:p>
    <w:p w:rsidR="00EB39C1" w:rsidRDefault="00EB39C1" w:rsidP="00044574">
      <w:bookmarkStart w:id="0" w:name="_GoBack"/>
      <w:bookmarkEnd w:id="0"/>
    </w:p>
    <w:p w:rsidR="00FC6F31" w:rsidRDefault="00FC6F31" w:rsidP="00640C05"/>
    <w:p w:rsidR="00C37EF2" w:rsidRDefault="00A85F25" w:rsidP="00640C05">
      <w:r>
        <w:tab/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45" w:rsidRDefault="001C3B45" w:rsidP="00172169">
      <w:r>
        <w:separator/>
      </w:r>
    </w:p>
  </w:endnote>
  <w:endnote w:type="continuationSeparator" w:id="0">
    <w:p w:rsidR="001C3B45" w:rsidRDefault="001C3B45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45" w:rsidRDefault="001C3B45" w:rsidP="00172169">
      <w:r>
        <w:separator/>
      </w:r>
    </w:p>
  </w:footnote>
  <w:footnote w:type="continuationSeparator" w:id="0">
    <w:p w:rsidR="001C3B45" w:rsidRDefault="001C3B45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C4A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574"/>
    <w:rsid w:val="00044B61"/>
    <w:rsid w:val="00045EB6"/>
    <w:rsid w:val="00050220"/>
    <w:rsid w:val="00051086"/>
    <w:rsid w:val="00061CD3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3268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3248"/>
    <w:rsid w:val="000F5C46"/>
    <w:rsid w:val="000F68A0"/>
    <w:rsid w:val="001001E0"/>
    <w:rsid w:val="0010207C"/>
    <w:rsid w:val="0011072F"/>
    <w:rsid w:val="001115E7"/>
    <w:rsid w:val="00113360"/>
    <w:rsid w:val="001137B2"/>
    <w:rsid w:val="00115E9A"/>
    <w:rsid w:val="00120020"/>
    <w:rsid w:val="00123954"/>
    <w:rsid w:val="00125DA9"/>
    <w:rsid w:val="00130E56"/>
    <w:rsid w:val="00132AC7"/>
    <w:rsid w:val="00133780"/>
    <w:rsid w:val="0013677F"/>
    <w:rsid w:val="00137504"/>
    <w:rsid w:val="00141BAF"/>
    <w:rsid w:val="00143D9D"/>
    <w:rsid w:val="0014786F"/>
    <w:rsid w:val="001503E8"/>
    <w:rsid w:val="00151A31"/>
    <w:rsid w:val="001539E6"/>
    <w:rsid w:val="00163641"/>
    <w:rsid w:val="00171485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C3B45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222"/>
    <w:rsid w:val="00213552"/>
    <w:rsid w:val="00213B2C"/>
    <w:rsid w:val="002150AA"/>
    <w:rsid w:val="002156C0"/>
    <w:rsid w:val="00220166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5DC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4134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04B9"/>
    <w:rsid w:val="00371641"/>
    <w:rsid w:val="0037319E"/>
    <w:rsid w:val="00373A21"/>
    <w:rsid w:val="00374D23"/>
    <w:rsid w:val="003765CC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D7539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44FB8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77166"/>
    <w:rsid w:val="0048494A"/>
    <w:rsid w:val="00484974"/>
    <w:rsid w:val="00485446"/>
    <w:rsid w:val="0048605C"/>
    <w:rsid w:val="00492119"/>
    <w:rsid w:val="0049251C"/>
    <w:rsid w:val="0049277A"/>
    <w:rsid w:val="004928DC"/>
    <w:rsid w:val="00494DED"/>
    <w:rsid w:val="004A02D6"/>
    <w:rsid w:val="004A3625"/>
    <w:rsid w:val="004A54A8"/>
    <w:rsid w:val="004A6F61"/>
    <w:rsid w:val="004A713C"/>
    <w:rsid w:val="004B77CB"/>
    <w:rsid w:val="004C286F"/>
    <w:rsid w:val="004D0C79"/>
    <w:rsid w:val="004D0EBA"/>
    <w:rsid w:val="004D18AF"/>
    <w:rsid w:val="004D72E4"/>
    <w:rsid w:val="004D7F0A"/>
    <w:rsid w:val="004E4ED8"/>
    <w:rsid w:val="004E690D"/>
    <w:rsid w:val="004F29F0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70A"/>
    <w:rsid w:val="00560F30"/>
    <w:rsid w:val="00564F48"/>
    <w:rsid w:val="00565D22"/>
    <w:rsid w:val="005664CD"/>
    <w:rsid w:val="00567DE6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85486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A7F39"/>
    <w:rsid w:val="005B0DEB"/>
    <w:rsid w:val="005B12D1"/>
    <w:rsid w:val="005B2611"/>
    <w:rsid w:val="005B327F"/>
    <w:rsid w:val="005C066B"/>
    <w:rsid w:val="005C2F14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3DEF"/>
    <w:rsid w:val="0062439F"/>
    <w:rsid w:val="00625433"/>
    <w:rsid w:val="0062578B"/>
    <w:rsid w:val="00634D50"/>
    <w:rsid w:val="00634EAF"/>
    <w:rsid w:val="00640C05"/>
    <w:rsid w:val="00642D60"/>
    <w:rsid w:val="006467CE"/>
    <w:rsid w:val="0064766C"/>
    <w:rsid w:val="00652022"/>
    <w:rsid w:val="00655618"/>
    <w:rsid w:val="006559E0"/>
    <w:rsid w:val="0066145A"/>
    <w:rsid w:val="00662E4A"/>
    <w:rsid w:val="00670EDD"/>
    <w:rsid w:val="00671E72"/>
    <w:rsid w:val="006850B9"/>
    <w:rsid w:val="006856D5"/>
    <w:rsid w:val="0069054F"/>
    <w:rsid w:val="00690A50"/>
    <w:rsid w:val="006915EC"/>
    <w:rsid w:val="00692450"/>
    <w:rsid w:val="00694A79"/>
    <w:rsid w:val="00697E3A"/>
    <w:rsid w:val="006A079C"/>
    <w:rsid w:val="006A19D6"/>
    <w:rsid w:val="006A1E02"/>
    <w:rsid w:val="006A2189"/>
    <w:rsid w:val="006A3B28"/>
    <w:rsid w:val="006A500B"/>
    <w:rsid w:val="006B2446"/>
    <w:rsid w:val="006B50A7"/>
    <w:rsid w:val="006B63B5"/>
    <w:rsid w:val="006B7ADC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51DB"/>
    <w:rsid w:val="0070528A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1730F"/>
    <w:rsid w:val="00717B80"/>
    <w:rsid w:val="007236B6"/>
    <w:rsid w:val="00727C62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543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4921"/>
    <w:rsid w:val="00855133"/>
    <w:rsid w:val="00855424"/>
    <w:rsid w:val="00856343"/>
    <w:rsid w:val="00861CE9"/>
    <w:rsid w:val="00863DC7"/>
    <w:rsid w:val="0087242A"/>
    <w:rsid w:val="00873BD7"/>
    <w:rsid w:val="00877E42"/>
    <w:rsid w:val="00885E0B"/>
    <w:rsid w:val="00890434"/>
    <w:rsid w:val="008945EE"/>
    <w:rsid w:val="00894843"/>
    <w:rsid w:val="008A4368"/>
    <w:rsid w:val="008A60C3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1FC4"/>
    <w:rsid w:val="00904E2E"/>
    <w:rsid w:val="00910F40"/>
    <w:rsid w:val="009122EF"/>
    <w:rsid w:val="009144F0"/>
    <w:rsid w:val="009158FF"/>
    <w:rsid w:val="00917407"/>
    <w:rsid w:val="00917992"/>
    <w:rsid w:val="00920ED4"/>
    <w:rsid w:val="00923EC9"/>
    <w:rsid w:val="00924BE0"/>
    <w:rsid w:val="0092674D"/>
    <w:rsid w:val="00930014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772D7"/>
    <w:rsid w:val="00983C80"/>
    <w:rsid w:val="00985281"/>
    <w:rsid w:val="0098629B"/>
    <w:rsid w:val="009869E6"/>
    <w:rsid w:val="00991A2C"/>
    <w:rsid w:val="00994100"/>
    <w:rsid w:val="00994D75"/>
    <w:rsid w:val="009A1FC9"/>
    <w:rsid w:val="009B198D"/>
    <w:rsid w:val="009C20A0"/>
    <w:rsid w:val="009C23CE"/>
    <w:rsid w:val="009C3426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62E4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85F25"/>
    <w:rsid w:val="00A90C1E"/>
    <w:rsid w:val="00A94BD0"/>
    <w:rsid w:val="00AA164F"/>
    <w:rsid w:val="00AA2C58"/>
    <w:rsid w:val="00AA30C8"/>
    <w:rsid w:val="00AA4DBF"/>
    <w:rsid w:val="00AA53E6"/>
    <w:rsid w:val="00AB0258"/>
    <w:rsid w:val="00AB0E42"/>
    <w:rsid w:val="00AB1534"/>
    <w:rsid w:val="00AB1671"/>
    <w:rsid w:val="00AB2FEF"/>
    <w:rsid w:val="00AB70BE"/>
    <w:rsid w:val="00AC4344"/>
    <w:rsid w:val="00AD01FE"/>
    <w:rsid w:val="00AD030A"/>
    <w:rsid w:val="00AD6067"/>
    <w:rsid w:val="00AD6D90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270BF"/>
    <w:rsid w:val="00B32513"/>
    <w:rsid w:val="00B35660"/>
    <w:rsid w:val="00B437EC"/>
    <w:rsid w:val="00B5081A"/>
    <w:rsid w:val="00B537A3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1A0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14E1"/>
    <w:rsid w:val="00BC297A"/>
    <w:rsid w:val="00BC32B9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3D15"/>
    <w:rsid w:val="00C049E4"/>
    <w:rsid w:val="00C11729"/>
    <w:rsid w:val="00C172E4"/>
    <w:rsid w:val="00C21E51"/>
    <w:rsid w:val="00C227C1"/>
    <w:rsid w:val="00C23CED"/>
    <w:rsid w:val="00C24739"/>
    <w:rsid w:val="00C25135"/>
    <w:rsid w:val="00C26A30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26AA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0084"/>
    <w:rsid w:val="00CD3C5E"/>
    <w:rsid w:val="00CD72E4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15A3F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46DB"/>
    <w:rsid w:val="00D4512A"/>
    <w:rsid w:val="00D45BB0"/>
    <w:rsid w:val="00D460B2"/>
    <w:rsid w:val="00D46FBD"/>
    <w:rsid w:val="00D50F0E"/>
    <w:rsid w:val="00D55664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0B1B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D5098"/>
    <w:rsid w:val="00DE35C5"/>
    <w:rsid w:val="00DF60C0"/>
    <w:rsid w:val="00E0083C"/>
    <w:rsid w:val="00E010A3"/>
    <w:rsid w:val="00E0132C"/>
    <w:rsid w:val="00E02665"/>
    <w:rsid w:val="00E03DC2"/>
    <w:rsid w:val="00E05180"/>
    <w:rsid w:val="00E069B9"/>
    <w:rsid w:val="00E1075E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45D0C"/>
    <w:rsid w:val="00E565D8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2389"/>
    <w:rsid w:val="00EA493A"/>
    <w:rsid w:val="00EB09FD"/>
    <w:rsid w:val="00EB39C1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26DE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0FE6"/>
    <w:rsid w:val="00F45B3F"/>
    <w:rsid w:val="00F50865"/>
    <w:rsid w:val="00F547DB"/>
    <w:rsid w:val="00F55C97"/>
    <w:rsid w:val="00F57BE0"/>
    <w:rsid w:val="00F7128D"/>
    <w:rsid w:val="00F7145B"/>
    <w:rsid w:val="00F7294F"/>
    <w:rsid w:val="00F73EBF"/>
    <w:rsid w:val="00F94301"/>
    <w:rsid w:val="00FB124A"/>
    <w:rsid w:val="00FB1736"/>
    <w:rsid w:val="00FB2EA3"/>
    <w:rsid w:val="00FB5E3B"/>
    <w:rsid w:val="00FC078C"/>
    <w:rsid w:val="00FC6F31"/>
    <w:rsid w:val="00FD12DF"/>
    <w:rsid w:val="00FD5EBA"/>
    <w:rsid w:val="00FD7A80"/>
    <w:rsid w:val="00FE324C"/>
    <w:rsid w:val="00FE3C11"/>
    <w:rsid w:val="00FE754C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2EF6-D214-4598-BF68-734476FC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F6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F9C5-6228-4DB6-8D6D-E24F3F9D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7</cp:revision>
  <cp:lastPrinted>2017-06-06T07:34:00Z</cp:lastPrinted>
  <dcterms:created xsi:type="dcterms:W3CDTF">2017-06-19T06:52:00Z</dcterms:created>
  <dcterms:modified xsi:type="dcterms:W3CDTF">2017-06-20T06:44:00Z</dcterms:modified>
</cp:coreProperties>
</file>