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05" w:rsidRDefault="00640C05" w:rsidP="00640C05">
      <w:pPr>
        <w:shd w:val="clear" w:color="auto" w:fill="FFFFFF"/>
        <w:spacing w:line="413" w:lineRule="exact"/>
        <w:ind w:left="101"/>
        <w:jc w:val="center"/>
      </w:pPr>
      <w:r>
        <w:rPr>
          <w:b/>
          <w:bCs/>
          <w:color w:val="000000"/>
          <w:spacing w:val="-12"/>
          <w:sz w:val="37"/>
          <w:szCs w:val="37"/>
        </w:rPr>
        <w:t xml:space="preserve">ZÁPIS      </w:t>
      </w:r>
    </w:p>
    <w:p w:rsidR="00640C05" w:rsidRDefault="005B2611" w:rsidP="00640C05">
      <w:pPr>
        <w:shd w:val="clear" w:color="auto" w:fill="FFFFFF"/>
        <w:spacing w:line="413" w:lineRule="exact"/>
        <w:ind w:left="96" w:firstLine="384"/>
      </w:pPr>
      <w:r>
        <w:rPr>
          <w:b/>
          <w:bCs/>
          <w:color w:val="000000"/>
          <w:spacing w:val="-7"/>
          <w:sz w:val="37"/>
          <w:szCs w:val="37"/>
        </w:rPr>
        <w:t>o průběhu 5</w:t>
      </w:r>
      <w:r w:rsidR="00640C05">
        <w:rPr>
          <w:b/>
          <w:bCs/>
          <w:color w:val="000000"/>
          <w:spacing w:val="-7"/>
          <w:sz w:val="37"/>
          <w:szCs w:val="37"/>
        </w:rPr>
        <w:t xml:space="preserve">. zasedání Zastupitelstva obce Mašovice </w:t>
      </w:r>
      <w:r w:rsidR="006047A0">
        <w:rPr>
          <w:b/>
          <w:bCs/>
          <w:color w:val="000000"/>
          <w:spacing w:val="-8"/>
          <w:sz w:val="37"/>
          <w:szCs w:val="37"/>
        </w:rPr>
        <w:t xml:space="preserve">konaného dne </w:t>
      </w:r>
      <w:r w:rsidR="00DB0A95">
        <w:rPr>
          <w:b/>
          <w:bCs/>
          <w:color w:val="000000"/>
          <w:spacing w:val="-8"/>
          <w:sz w:val="37"/>
          <w:szCs w:val="37"/>
        </w:rPr>
        <w:t>11</w:t>
      </w:r>
      <w:r>
        <w:rPr>
          <w:b/>
          <w:bCs/>
          <w:color w:val="000000"/>
          <w:spacing w:val="-8"/>
          <w:sz w:val="37"/>
          <w:szCs w:val="37"/>
        </w:rPr>
        <w:t>. 3</w:t>
      </w:r>
      <w:r w:rsidR="00DB0A95">
        <w:rPr>
          <w:b/>
          <w:bCs/>
          <w:color w:val="000000"/>
          <w:spacing w:val="-8"/>
          <w:sz w:val="37"/>
          <w:szCs w:val="37"/>
        </w:rPr>
        <w:t>. 201</w:t>
      </w:r>
      <w:r>
        <w:rPr>
          <w:b/>
          <w:bCs/>
          <w:color w:val="000000"/>
          <w:spacing w:val="-8"/>
          <w:sz w:val="37"/>
          <w:szCs w:val="37"/>
        </w:rPr>
        <w:t>5</w:t>
      </w:r>
      <w:r w:rsidR="00DB0A95">
        <w:rPr>
          <w:b/>
          <w:bCs/>
          <w:color w:val="000000"/>
          <w:spacing w:val="-8"/>
          <w:sz w:val="37"/>
          <w:szCs w:val="37"/>
        </w:rPr>
        <w:t xml:space="preserve"> </w:t>
      </w:r>
      <w:r w:rsidR="00640C05">
        <w:rPr>
          <w:b/>
          <w:bCs/>
          <w:color w:val="000000"/>
          <w:spacing w:val="-8"/>
          <w:sz w:val="37"/>
          <w:szCs w:val="37"/>
        </w:rPr>
        <w:t>na Obecním úřadě v Mašovicích</w:t>
      </w:r>
    </w:p>
    <w:p w:rsidR="00640C05" w:rsidRDefault="00640C05" w:rsidP="00640C05">
      <w:pPr>
        <w:jc w:val="center"/>
        <w:rPr>
          <w:b/>
          <w:sz w:val="36"/>
          <w:szCs w:val="36"/>
        </w:rPr>
      </w:pPr>
    </w:p>
    <w:p w:rsidR="00640C05" w:rsidRDefault="006047A0" w:rsidP="00640C05">
      <w:r>
        <w:t>Starosta obce zaháj</w:t>
      </w:r>
      <w:r w:rsidR="00DB0A95">
        <w:t>il 5</w:t>
      </w:r>
      <w:r w:rsidR="005B0DEB">
        <w:t>. zasedání ZO Mašovice v 17</w:t>
      </w:r>
      <w:r w:rsidR="00E069B9">
        <w:t>.0</w:t>
      </w:r>
      <w:r w:rsidR="00640C05">
        <w:t>0 hodin a přivítal všechny přítomné.</w:t>
      </w:r>
    </w:p>
    <w:p w:rsidR="00640C05" w:rsidRDefault="00640C05" w:rsidP="00640C05">
      <w:pPr>
        <w:rPr>
          <w:b/>
        </w:rPr>
      </w:pPr>
      <w:r>
        <w:rPr>
          <w:b/>
        </w:rPr>
        <w:t>Bod č. 1.    TECHNICKÝ BOD</w:t>
      </w:r>
    </w:p>
    <w:p w:rsidR="00640C05" w:rsidRDefault="00640C05" w:rsidP="00E67A97">
      <w:pPr>
        <w:jc w:val="both"/>
      </w:pPr>
      <w:r>
        <w:t>Starosta konstatoval, že informace o konání zasedání byla zveřejněna na úřední desce Obecního úřadu Mašovice a to nejméně sedm dní přede dnem konání zasedání a dá</w:t>
      </w:r>
      <w:r w:rsidR="00DB0A95">
        <w:t>le konstatoval, že je přítomno 7</w:t>
      </w:r>
      <w:r w:rsidR="00ED20D7">
        <w:t xml:space="preserve"> </w:t>
      </w:r>
      <w:r>
        <w:t>členů zastupitelstva, zastupitelstvo je tedy usnášeníschopné.</w:t>
      </w:r>
    </w:p>
    <w:p w:rsidR="005404F1" w:rsidRDefault="005404F1" w:rsidP="00E67A97">
      <w:pPr>
        <w:jc w:val="both"/>
        <w:rPr>
          <w:b/>
        </w:rPr>
      </w:pPr>
    </w:p>
    <w:p w:rsidR="00640C05" w:rsidRDefault="00640C05" w:rsidP="00640C05">
      <w:r>
        <w:rPr>
          <w:b/>
        </w:rPr>
        <w:t xml:space="preserve">Přítomni: </w:t>
      </w:r>
      <w:r>
        <w:t>MVDr.</w:t>
      </w:r>
      <w:r w:rsidR="0052588E">
        <w:t xml:space="preserve"> Libor Jurka</w:t>
      </w:r>
      <w:r w:rsidR="00087E5E">
        <w:t>,</w:t>
      </w:r>
      <w:r w:rsidR="00DB0A95">
        <w:t xml:space="preserve"> Pelánová Martina</w:t>
      </w:r>
      <w:r w:rsidR="004A3625">
        <w:t xml:space="preserve">, </w:t>
      </w:r>
      <w:r w:rsidR="00F94301">
        <w:t>Marek Oldřich</w:t>
      </w:r>
      <w:r w:rsidR="008D63C6">
        <w:t>, Ištvánek Jaroslav</w:t>
      </w:r>
      <w:r w:rsidR="00DB0A95">
        <w:t>, Šoba Tomáš, Sedláček Antonín, Holcr Antonín</w:t>
      </w:r>
    </w:p>
    <w:p w:rsidR="00FF2B3C" w:rsidRPr="00FF2B3C" w:rsidRDefault="00640C05" w:rsidP="00640C05">
      <w:r>
        <w:rPr>
          <w:b/>
        </w:rPr>
        <w:t xml:space="preserve">Omluveni: </w:t>
      </w:r>
      <w:r w:rsidR="00DB0A95">
        <w:t xml:space="preserve"> ---</w:t>
      </w:r>
      <w:r w:rsidR="008D63C6">
        <w:t xml:space="preserve">   </w:t>
      </w:r>
      <w:r w:rsidR="004A3625">
        <w:t xml:space="preserve">    </w:t>
      </w:r>
      <w:r>
        <w:rPr>
          <w:b/>
        </w:rPr>
        <w:t>Nepřítomni: -</w:t>
      </w:r>
      <w:r w:rsidR="000752EE">
        <w:rPr>
          <w:b/>
        </w:rPr>
        <w:t>--</w:t>
      </w:r>
      <w:r w:rsidR="005404F1">
        <w:t xml:space="preserve">                    </w:t>
      </w:r>
      <w:r w:rsidR="00FF2B3C">
        <w:rPr>
          <w:b/>
        </w:rPr>
        <w:t xml:space="preserve">Hosté: </w:t>
      </w:r>
      <w:r w:rsidR="001137B2">
        <w:t xml:space="preserve"> viz prezenční listina</w:t>
      </w:r>
    </w:p>
    <w:p w:rsidR="00640C05" w:rsidRDefault="004A3625" w:rsidP="00640C05">
      <w:r>
        <w:t>Zapisovatelkou byl</w:t>
      </w:r>
      <w:r w:rsidR="00806FD4">
        <w:t>a</w:t>
      </w:r>
      <w:r>
        <w:t xml:space="preserve"> jmenován</w:t>
      </w:r>
      <w:r w:rsidR="00DB0A95">
        <w:t>a paní Lenka Chalupská</w:t>
      </w:r>
      <w:r w:rsidR="00806FD4">
        <w:t>.</w:t>
      </w:r>
      <w:r w:rsidR="00640C05">
        <w:t xml:space="preserve"> Starosta konstatoval, že zápis z předchozího zasedání byl řádně ověřen a je vyložen k nahlédnutí v zasedací místnosti.</w:t>
      </w:r>
    </w:p>
    <w:p w:rsidR="00640C05" w:rsidRDefault="00640C05" w:rsidP="00640C05"/>
    <w:p w:rsidR="00640C05" w:rsidRDefault="00640C05" w:rsidP="00640C05">
      <w:r>
        <w:t>Starosta vyzval zastupitele, aby podali návrhy n</w:t>
      </w:r>
      <w:r w:rsidR="00577718">
        <w:t>a</w:t>
      </w:r>
      <w:r w:rsidR="00DB0A95">
        <w:t xml:space="preserve"> ověřovatele zápisu o průběhu 5</w:t>
      </w:r>
      <w:r w:rsidR="001E7C9D">
        <w:t xml:space="preserve">. </w:t>
      </w:r>
      <w:r>
        <w:t>zasedání zastu</w:t>
      </w:r>
      <w:r w:rsidR="008D63C6">
        <w:t>pitelstva obce.</w:t>
      </w:r>
      <w:r w:rsidR="0085113E">
        <w:t xml:space="preserve"> Na</w:t>
      </w:r>
      <w:r w:rsidR="007716CA">
        <w:t>vrženi byl</w:t>
      </w:r>
      <w:r w:rsidR="00DB0A95">
        <w:t xml:space="preserve">i:  </w:t>
      </w:r>
      <w:r w:rsidR="00312263">
        <w:t xml:space="preserve"> Holcr Antonín, Marek Oldřich</w:t>
      </w:r>
      <w:r w:rsidR="005167E7">
        <w:t>,</w:t>
      </w:r>
      <w:r>
        <w:t xml:space="preserve"> kteří vyslovili s návrhem souhlas.</w:t>
      </w:r>
    </w:p>
    <w:p w:rsidR="00F94301" w:rsidRDefault="00DB0A95" w:rsidP="00640C05">
      <w:pPr>
        <w:rPr>
          <w:b/>
          <w:u w:val="single"/>
        </w:rPr>
      </w:pPr>
      <w:r>
        <w:rPr>
          <w:b/>
          <w:u w:val="single"/>
        </w:rPr>
        <w:t>Usnesení č. 1/5</w:t>
      </w:r>
      <w:r w:rsidR="005167E7">
        <w:rPr>
          <w:b/>
          <w:u w:val="single"/>
        </w:rPr>
        <w:t>/</w:t>
      </w:r>
      <w:r w:rsidR="00E069B9">
        <w:rPr>
          <w:b/>
          <w:u w:val="single"/>
        </w:rPr>
        <w:t>201</w:t>
      </w:r>
      <w:r>
        <w:rPr>
          <w:b/>
          <w:u w:val="single"/>
        </w:rPr>
        <w:t>5</w:t>
      </w:r>
    </w:p>
    <w:p w:rsidR="00312263" w:rsidRDefault="00640C05" w:rsidP="00640C05">
      <w:r>
        <w:t>Zastupitelstvo obce Mašovice schvaluje z</w:t>
      </w:r>
      <w:r w:rsidR="001539E6">
        <w:t>a</w:t>
      </w:r>
      <w:r w:rsidR="00DB0A95">
        <w:t xml:space="preserve"> ověřovatele zápisu o průběhu 5</w:t>
      </w:r>
      <w:r>
        <w:t>.</w:t>
      </w:r>
      <w:r w:rsidR="00E974F1">
        <w:t xml:space="preserve"> </w:t>
      </w:r>
      <w:r w:rsidR="001539E6">
        <w:t>zasedání</w:t>
      </w:r>
      <w:r w:rsidR="00706554">
        <w:t xml:space="preserve"> Z</w:t>
      </w:r>
      <w:r w:rsidR="00E245DA">
        <w:t xml:space="preserve">O </w:t>
      </w:r>
      <w:r w:rsidR="000E547A">
        <w:t>pan</w:t>
      </w:r>
      <w:r w:rsidR="00DB0A95">
        <w:t xml:space="preserve">a </w:t>
      </w:r>
    </w:p>
    <w:p w:rsidR="00640C05" w:rsidRDefault="00312263" w:rsidP="00640C05">
      <w:r>
        <w:t>Antonína Holcra a pana Ol</w:t>
      </w:r>
      <w:r w:rsidR="009D282A">
        <w:t>d</w:t>
      </w:r>
      <w:r>
        <w:t>řicha Marka</w:t>
      </w:r>
      <w:r w:rsidR="005167E7">
        <w:t>.</w:t>
      </w:r>
    </w:p>
    <w:p w:rsidR="00640C05" w:rsidRDefault="00932315" w:rsidP="00640C05">
      <w:pPr>
        <w:rPr>
          <w:b/>
        </w:rPr>
      </w:pPr>
      <w:r>
        <w:rPr>
          <w:b/>
        </w:rPr>
        <w:t xml:space="preserve">Hlasování č. 1: </w:t>
      </w:r>
      <w:r w:rsidR="00312263">
        <w:rPr>
          <w:b/>
        </w:rPr>
        <w:t>5</w:t>
      </w:r>
      <w:r w:rsidR="0096524D">
        <w:rPr>
          <w:b/>
        </w:rPr>
        <w:t>-</w:t>
      </w:r>
      <w:r>
        <w:rPr>
          <w:b/>
        </w:rPr>
        <w:t>0-</w:t>
      </w:r>
      <w:r w:rsidR="00312263">
        <w:rPr>
          <w:b/>
        </w:rPr>
        <w:t>2</w:t>
      </w:r>
    </w:p>
    <w:p w:rsidR="00640C05" w:rsidRDefault="00640C05" w:rsidP="00640C05">
      <w:pPr>
        <w:shd w:val="clear" w:color="auto" w:fill="FFFFFF"/>
        <w:spacing w:before="259"/>
        <w:ind w:left="14"/>
      </w:pPr>
      <w:r>
        <w:rPr>
          <w:b/>
          <w:bCs/>
          <w:color w:val="000000"/>
          <w:spacing w:val="-8"/>
          <w:sz w:val="25"/>
          <w:szCs w:val="25"/>
        </w:rPr>
        <w:t>Bod č. 2    PROGRAM ZASEDÁNÍ ZASTUPITELSTVA OBCE</w:t>
      </w:r>
    </w:p>
    <w:p w:rsidR="00640C05" w:rsidRDefault="00640C05" w:rsidP="00640C05">
      <w:pPr>
        <w:shd w:val="clear" w:color="auto" w:fill="FFFFFF"/>
        <w:ind w:left="29"/>
      </w:pPr>
      <w:r>
        <w:rPr>
          <w:color w:val="000000"/>
          <w:spacing w:val="-1"/>
        </w:rPr>
        <w:t>Starosta p</w:t>
      </w:r>
      <w:r w:rsidR="00F7145B">
        <w:rPr>
          <w:color w:val="000000"/>
          <w:spacing w:val="-1"/>
        </w:rPr>
        <w:t>řenesl návrh program</w:t>
      </w:r>
      <w:r w:rsidR="005167E7">
        <w:rPr>
          <w:color w:val="000000"/>
          <w:spacing w:val="-1"/>
        </w:rPr>
        <w:t>u zasedání</w:t>
      </w:r>
      <w:r w:rsidR="00932315"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t>který byl členy zastupitelstva obce schválen.</w:t>
      </w:r>
    </w:p>
    <w:p w:rsidR="00640C05" w:rsidRDefault="001539E6" w:rsidP="00640C05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</w:t>
      </w:r>
      <w:r w:rsidR="004F73A7">
        <w:rPr>
          <w:b/>
          <w:bCs/>
          <w:color w:val="000000"/>
          <w:spacing w:val="-6"/>
          <w:sz w:val="25"/>
          <w:szCs w:val="25"/>
          <w:u w:val="single"/>
        </w:rPr>
        <w:t>5</w:t>
      </w:r>
      <w:r w:rsidR="00BC076C">
        <w:rPr>
          <w:b/>
          <w:bCs/>
          <w:color w:val="000000"/>
          <w:spacing w:val="-6"/>
          <w:sz w:val="25"/>
          <w:szCs w:val="25"/>
          <w:u w:val="single"/>
        </w:rPr>
        <w:t>/</w:t>
      </w:r>
      <w:r w:rsidR="00FF7BA6">
        <w:rPr>
          <w:b/>
          <w:bCs/>
          <w:color w:val="000000"/>
          <w:spacing w:val="-6"/>
          <w:sz w:val="25"/>
          <w:szCs w:val="25"/>
          <w:u w:val="single"/>
        </w:rPr>
        <w:t>201</w:t>
      </w:r>
      <w:r w:rsidR="004F73A7">
        <w:rPr>
          <w:b/>
          <w:bCs/>
          <w:color w:val="000000"/>
          <w:spacing w:val="-6"/>
          <w:sz w:val="25"/>
          <w:szCs w:val="25"/>
          <w:u w:val="single"/>
        </w:rPr>
        <w:t>5</w:t>
      </w:r>
    </w:p>
    <w:p w:rsidR="00640C05" w:rsidRDefault="00640C05" w:rsidP="00640C05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 xml:space="preserve">schvaluje </w:t>
      </w:r>
      <w:r>
        <w:rPr>
          <w:color w:val="000000"/>
          <w:spacing w:val="4"/>
        </w:rPr>
        <w:t>následující program zasedání ZO Mašovice:</w:t>
      </w:r>
    </w:p>
    <w:p w:rsidR="00846EA4" w:rsidRDefault="00846EA4" w:rsidP="00846E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42"/>
        <w:rPr>
          <w:color w:val="000000"/>
          <w:spacing w:val="-16"/>
        </w:rPr>
      </w:pPr>
      <w:r>
        <w:rPr>
          <w:color w:val="000000"/>
          <w:spacing w:val="-1"/>
        </w:rPr>
        <w:t xml:space="preserve">    1)   Technický bod (přivítání, jmenování zapisovatelky, volba ověřovatelů zápisu)</w:t>
      </w:r>
    </w:p>
    <w:p w:rsidR="00846EA4" w:rsidRDefault="00846EA4" w:rsidP="00846E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</w:rPr>
        <w:t xml:space="preserve">    </w:t>
      </w:r>
      <w:r>
        <w:rPr>
          <w:color w:val="000000"/>
          <w:spacing w:val="-2"/>
          <w:lang w:val="en-US"/>
        </w:rPr>
        <w:t>2)   Program zasedání ZO</w:t>
      </w:r>
    </w:p>
    <w:p w:rsidR="00E92A12" w:rsidRDefault="00E92A12" w:rsidP="00E92A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   3)   Projednání nájmu z pozemků mezi obcí Mašovice a Agropodnikem Mašovice</w:t>
      </w:r>
    </w:p>
    <w:p w:rsidR="00E92A12" w:rsidRDefault="00E92A12" w:rsidP="00846E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4)   Řešení čerpání vody z rybníčku u obchodu</w:t>
      </w:r>
    </w:p>
    <w:p w:rsidR="00E92A12" w:rsidRDefault="00E92A12" w:rsidP="00E92A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5)   Záměr prodeje pozemku p.č. 784 v k. ú. Mašovice u Znojma</w:t>
      </w:r>
    </w:p>
    <w:p w:rsidR="00E92A12" w:rsidRDefault="00E92A12" w:rsidP="00E92A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6)    Obecně závazná vyhláška obce Mašovice č. 1/2015 o stanovení systému </w:t>
      </w:r>
    </w:p>
    <w:p w:rsidR="00E92A12" w:rsidRDefault="00E92A12" w:rsidP="00E92A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       shromažďování, sběru, přepravy, třídění, využívání a odstraňování komunálních </w:t>
      </w:r>
    </w:p>
    <w:p w:rsidR="00E92A12" w:rsidRDefault="00E92A12" w:rsidP="00E92A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       odpadů a nakládání se stavebním odpadem na území obce Mašovice</w:t>
      </w:r>
    </w:p>
    <w:p w:rsidR="00E92A12" w:rsidRDefault="00E92A12" w:rsidP="00E92A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7)    Návrh rozpočtu obce Mašovice na rok 2015</w:t>
      </w:r>
    </w:p>
    <w:p w:rsidR="00E92A12" w:rsidRDefault="00E92A12" w:rsidP="00E92A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8)    Zápis finančního výboru</w:t>
      </w:r>
    </w:p>
    <w:p w:rsidR="00E92A12" w:rsidRDefault="00E92A12" w:rsidP="00E92A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9)    Rozpočtové opatření č. 7/2014</w:t>
      </w:r>
    </w:p>
    <w:p w:rsidR="00E92A12" w:rsidRDefault="00E92A12" w:rsidP="00E92A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10)   Schválení inventarizace majetku za rok 2014</w:t>
      </w:r>
    </w:p>
    <w:p w:rsidR="00640C05" w:rsidRPr="00662E4A" w:rsidRDefault="00806FD4" w:rsidP="00E92A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  <w:r>
        <w:rPr>
          <w:b/>
          <w:bCs/>
          <w:color w:val="000000"/>
          <w:spacing w:val="-1"/>
        </w:rPr>
        <w:t xml:space="preserve">Hlasování č. 2: </w:t>
      </w:r>
      <w:r w:rsidR="00846EA4">
        <w:rPr>
          <w:b/>
          <w:bCs/>
          <w:color w:val="000000"/>
          <w:spacing w:val="-1"/>
        </w:rPr>
        <w:t>7</w:t>
      </w:r>
      <w:r w:rsidR="00640C05" w:rsidRPr="00662E4A">
        <w:rPr>
          <w:b/>
          <w:bCs/>
          <w:color w:val="000000"/>
          <w:spacing w:val="-1"/>
        </w:rPr>
        <w:t>-0-0</w:t>
      </w:r>
    </w:p>
    <w:p w:rsidR="00312263" w:rsidRDefault="00312263" w:rsidP="003122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6"/>
          <w:sz w:val="25"/>
          <w:szCs w:val="25"/>
        </w:rPr>
      </w:pPr>
    </w:p>
    <w:p w:rsidR="00312263" w:rsidRPr="009F1E68" w:rsidRDefault="00312263" w:rsidP="003122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rPr>
          <w:b/>
          <w:bCs/>
          <w:color w:val="000000"/>
          <w:spacing w:val="-6"/>
          <w:sz w:val="25"/>
          <w:szCs w:val="25"/>
        </w:rPr>
        <w:t xml:space="preserve">Bod č. 3 </w:t>
      </w:r>
      <w:r w:rsidRPr="009F1E68">
        <w:rPr>
          <w:b/>
          <w:color w:val="000000"/>
          <w:spacing w:val="-2"/>
          <w:lang w:val="en-US"/>
        </w:rPr>
        <w:t>Projednání nájmu z pozemků mezi obcí Mašovice a Agropodnikem Mašovice</w:t>
      </w:r>
    </w:p>
    <w:p w:rsidR="00312263" w:rsidRDefault="00435026" w:rsidP="00312263">
      <w:pPr>
        <w:shd w:val="clear" w:color="auto" w:fill="FFFFFF"/>
        <w:spacing w:line="274" w:lineRule="exact"/>
        <w:ind w:left="1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Starosta obce sdělil, že současná výše pronájmu obecní půdy je 2 800 Kč/ha s 5.letou výpovědní lhůtou.</w:t>
      </w:r>
      <w:r w:rsidR="00F0585B">
        <w:rPr>
          <w:bCs/>
          <w:color w:val="000000"/>
          <w:spacing w:val="-4"/>
        </w:rPr>
        <w:t xml:space="preserve"> Smlouva je platná.</w:t>
      </w:r>
    </w:p>
    <w:p w:rsidR="009325EF" w:rsidRDefault="00312263" w:rsidP="009325E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Cs/>
          <w:color w:val="000000"/>
          <w:spacing w:val="-1"/>
        </w:rPr>
      </w:pPr>
      <w:r>
        <w:t xml:space="preserve">Diskuse:  </w:t>
      </w:r>
      <w:r w:rsidR="00435026">
        <w:rPr>
          <w:bCs/>
          <w:color w:val="000000"/>
          <w:spacing w:val="-1"/>
        </w:rPr>
        <w:t>I</w:t>
      </w:r>
      <w:r w:rsidR="009325EF">
        <w:rPr>
          <w:bCs/>
          <w:color w:val="000000"/>
          <w:spacing w:val="-1"/>
        </w:rPr>
        <w:t xml:space="preserve">ng. Šoba </w:t>
      </w:r>
      <w:r w:rsidR="00435026">
        <w:rPr>
          <w:bCs/>
          <w:color w:val="000000"/>
          <w:spacing w:val="-1"/>
        </w:rPr>
        <w:t>navrhuje,</w:t>
      </w:r>
      <w:r w:rsidR="009325EF">
        <w:rPr>
          <w:bCs/>
          <w:color w:val="000000"/>
          <w:spacing w:val="-1"/>
        </w:rPr>
        <w:t xml:space="preserve"> aby byla</w:t>
      </w:r>
      <w:r w:rsidR="00435026">
        <w:rPr>
          <w:bCs/>
          <w:color w:val="000000"/>
          <w:spacing w:val="-1"/>
        </w:rPr>
        <w:t xml:space="preserve"> zvýšena současná výše nájemní ceny za pozemky, která je v jiných obcích mnohem vyšší. </w:t>
      </w:r>
      <w:r w:rsidR="00F0585B">
        <w:rPr>
          <w:bCs/>
          <w:color w:val="000000"/>
          <w:spacing w:val="-1"/>
        </w:rPr>
        <w:t xml:space="preserve"> Z důvodu neplacení daně z nemovitostí za obecní pozemky, je obecní rozpočet ochuzen o nemalou částku.</w:t>
      </w:r>
      <w:r w:rsidR="00F0585B">
        <w:rPr>
          <w:color w:val="000000"/>
          <w:spacing w:val="-2"/>
        </w:rPr>
        <w:t xml:space="preserve"> Dále navrhuje, aby byl</w:t>
      </w:r>
      <w:r w:rsidR="00F0585B">
        <w:rPr>
          <w:bCs/>
          <w:color w:val="000000"/>
          <w:spacing w:val="-1"/>
        </w:rPr>
        <w:t>a obci r</w:t>
      </w:r>
      <w:r w:rsidR="009325EF">
        <w:rPr>
          <w:bCs/>
          <w:color w:val="000000"/>
          <w:spacing w:val="-1"/>
        </w:rPr>
        <w:t xml:space="preserve">efundována nízká </w:t>
      </w:r>
      <w:r w:rsidR="009325EF">
        <w:rPr>
          <w:bCs/>
          <w:color w:val="000000"/>
          <w:spacing w:val="-1"/>
        </w:rPr>
        <w:lastRenderedPageBreak/>
        <w:t xml:space="preserve">cena nájmu placená Agropodnikem obci Mašovice </w:t>
      </w:r>
      <w:r w:rsidR="00F0585B">
        <w:rPr>
          <w:bCs/>
          <w:color w:val="000000"/>
          <w:spacing w:val="-1"/>
        </w:rPr>
        <w:t xml:space="preserve">v minulých letech </w:t>
      </w:r>
      <w:r w:rsidR="009325EF">
        <w:rPr>
          <w:bCs/>
          <w:color w:val="000000"/>
          <w:spacing w:val="-1"/>
        </w:rPr>
        <w:t>(když i členové zastupitelstva dostávali nájmy vyšší</w:t>
      </w:r>
      <w:r w:rsidR="00435026">
        <w:rPr>
          <w:bCs/>
          <w:color w:val="000000"/>
          <w:spacing w:val="-1"/>
        </w:rPr>
        <w:t>,</w:t>
      </w:r>
      <w:r w:rsidR="00F0585B">
        <w:rPr>
          <w:bCs/>
          <w:color w:val="000000"/>
          <w:spacing w:val="-1"/>
        </w:rPr>
        <w:t xml:space="preserve"> než byl nájem pro obec). V případě nedohody s Agropodnikem Mašovice navrhuje, aby byla nájemní smlouva s tímto subjektem vypovězena.</w:t>
      </w:r>
    </w:p>
    <w:p w:rsidR="006A2189" w:rsidRPr="009325EF" w:rsidRDefault="006A2189" w:rsidP="009325E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  <w:r>
        <w:rPr>
          <w:bCs/>
          <w:color w:val="000000"/>
          <w:spacing w:val="-1"/>
        </w:rPr>
        <w:t>V diskusi dále vystoupil ing. Vybíral, který osvětlil situaci ohledně placení nájmu</w:t>
      </w:r>
      <w:r w:rsidR="007C25DF">
        <w:rPr>
          <w:bCs/>
          <w:color w:val="000000"/>
          <w:spacing w:val="-1"/>
        </w:rPr>
        <w:t>.</w:t>
      </w:r>
    </w:p>
    <w:p w:rsidR="009325EF" w:rsidRDefault="009325EF" w:rsidP="009325EF"/>
    <w:p w:rsidR="00312263" w:rsidRDefault="00312263" w:rsidP="00312263">
      <w:pPr>
        <w:rPr>
          <w:b/>
          <w:u w:val="single"/>
        </w:rPr>
      </w:pPr>
      <w:r>
        <w:rPr>
          <w:b/>
          <w:u w:val="single"/>
        </w:rPr>
        <w:t>Usnesení č. 3/5/2015</w:t>
      </w:r>
    </w:p>
    <w:p w:rsidR="00312263" w:rsidRDefault="00312263" w:rsidP="00312263">
      <w:r>
        <w:t xml:space="preserve">Zastupitelstvo obce </w:t>
      </w:r>
      <w:r w:rsidR="009C23CE" w:rsidRPr="009C23CE">
        <w:rPr>
          <w:b/>
        </w:rPr>
        <w:t xml:space="preserve"> s</w:t>
      </w:r>
      <w:r w:rsidR="002D0126">
        <w:rPr>
          <w:b/>
        </w:rPr>
        <w:t> </w:t>
      </w:r>
      <w:r w:rsidR="009C23CE" w:rsidRPr="009C23CE">
        <w:rPr>
          <w:b/>
        </w:rPr>
        <w:t>c</w:t>
      </w:r>
      <w:r w:rsidR="002D0126">
        <w:rPr>
          <w:b/>
        </w:rPr>
        <w:t xml:space="preserve"> </w:t>
      </w:r>
      <w:r w:rsidR="009C23CE" w:rsidRPr="009C23CE">
        <w:rPr>
          <w:b/>
        </w:rPr>
        <w:t>h v a l u j e</w:t>
      </w:r>
      <w:r w:rsidR="009C23CE">
        <w:t xml:space="preserve"> </w:t>
      </w:r>
      <w:r w:rsidR="00435026">
        <w:t xml:space="preserve"> podání výpovědi </w:t>
      </w:r>
      <w:r w:rsidR="009C23CE">
        <w:t> 5. leté nájemní smlouvy o pronájmu pozemků mezi obcí Mašovice a Agropodnikem Mašovice.</w:t>
      </w:r>
      <w:r>
        <w:t xml:space="preserve">  </w:t>
      </w:r>
    </w:p>
    <w:p w:rsidR="009C23CE" w:rsidRDefault="009C23CE" w:rsidP="009C23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Hlasování č. 3: 1-3</w:t>
      </w:r>
      <w:r w:rsidRPr="00662E4A">
        <w:rPr>
          <w:b/>
          <w:bCs/>
          <w:color w:val="000000"/>
          <w:spacing w:val="-1"/>
        </w:rPr>
        <w:t>-</w:t>
      </w:r>
      <w:r>
        <w:rPr>
          <w:b/>
          <w:bCs/>
          <w:color w:val="000000"/>
          <w:spacing w:val="-1"/>
        </w:rPr>
        <w:t>3</w:t>
      </w:r>
    </w:p>
    <w:p w:rsidR="00435026" w:rsidRDefault="00435026" w:rsidP="009C23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1"/>
        </w:rPr>
      </w:pPr>
    </w:p>
    <w:p w:rsidR="009325EF" w:rsidRDefault="00435026" w:rsidP="009C23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Cs/>
          <w:color w:val="000000"/>
          <w:spacing w:val="-1"/>
        </w:rPr>
      </w:pPr>
      <w:r w:rsidRPr="00435026">
        <w:rPr>
          <w:b/>
          <w:bCs/>
          <w:color w:val="000000"/>
          <w:spacing w:val="-1"/>
        </w:rPr>
        <w:t>Protinávrh:</w:t>
      </w:r>
      <w:r>
        <w:rPr>
          <w:bCs/>
          <w:color w:val="000000"/>
          <w:spacing w:val="-1"/>
        </w:rPr>
        <w:t xml:space="preserve"> </w:t>
      </w:r>
      <w:r w:rsidR="009325EF">
        <w:rPr>
          <w:bCs/>
          <w:color w:val="000000"/>
          <w:spacing w:val="-1"/>
        </w:rPr>
        <w:t xml:space="preserve">K tomuto bodu podal ing. Šoba protinávrh, aby byla refundována nízká cena nájmu a kompenzace za neplacení daně z nemovitostí, která by byla rovněž příjmem rozpočtu obce. Navrhl, aby </w:t>
      </w:r>
      <w:r w:rsidR="002D0126">
        <w:rPr>
          <w:bCs/>
          <w:color w:val="000000"/>
          <w:spacing w:val="-1"/>
        </w:rPr>
        <w:t>se podala žádost o poskytnutí daru na Agropodnik Mašovice pro obec  Mašovice</w:t>
      </w:r>
      <w:r w:rsidR="009325EF">
        <w:rPr>
          <w:bCs/>
          <w:color w:val="000000"/>
          <w:spacing w:val="-1"/>
        </w:rPr>
        <w:t xml:space="preserve"> ve výši 100 000 Kč.</w:t>
      </w:r>
    </w:p>
    <w:p w:rsidR="00435026" w:rsidRDefault="00435026" w:rsidP="009C23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Cs/>
          <w:color w:val="000000"/>
          <w:spacing w:val="-1"/>
        </w:rPr>
      </w:pPr>
    </w:p>
    <w:p w:rsidR="00435026" w:rsidRDefault="000D1056" w:rsidP="009C23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U</w:t>
      </w:r>
      <w:r w:rsidR="00435026">
        <w:rPr>
          <w:bCs/>
          <w:color w:val="000000"/>
          <w:spacing w:val="-1"/>
        </w:rPr>
        <w:t xml:space="preserve">snesení č. 3-1/5/2015: Zastupitelstvo obce Mašovice schvaluje podání žádosti </w:t>
      </w:r>
      <w:r w:rsidR="002D0126">
        <w:rPr>
          <w:bCs/>
          <w:color w:val="000000"/>
          <w:spacing w:val="-1"/>
        </w:rPr>
        <w:t xml:space="preserve">na poskytnutí daru </w:t>
      </w:r>
      <w:r w:rsidR="00435026">
        <w:rPr>
          <w:bCs/>
          <w:color w:val="000000"/>
          <w:spacing w:val="-1"/>
        </w:rPr>
        <w:t>ohledně</w:t>
      </w:r>
      <w:r w:rsidR="002D0126">
        <w:rPr>
          <w:bCs/>
          <w:color w:val="000000"/>
          <w:spacing w:val="-1"/>
        </w:rPr>
        <w:t xml:space="preserve"> </w:t>
      </w:r>
      <w:r w:rsidR="00435026">
        <w:rPr>
          <w:bCs/>
          <w:color w:val="000000"/>
          <w:spacing w:val="-1"/>
        </w:rPr>
        <w:t>refundace nízké ceny nájmu pozemků a kompenzace za neplacení daně z nemovitosti Agropodniku Mašovice věnoval obci Mašovice dar ve výši 100 000 Kč.</w:t>
      </w:r>
    </w:p>
    <w:p w:rsidR="009325EF" w:rsidRDefault="000D1056" w:rsidP="009C23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Hlasování č. 3-</w:t>
      </w:r>
      <w:r w:rsidR="009325EF" w:rsidRPr="00435026">
        <w:rPr>
          <w:b/>
          <w:bCs/>
          <w:color w:val="000000"/>
          <w:spacing w:val="-1"/>
        </w:rPr>
        <w:t>1: 2-3-2</w:t>
      </w:r>
    </w:p>
    <w:p w:rsidR="00435026" w:rsidRPr="00435026" w:rsidRDefault="00435026" w:rsidP="009C23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</w:p>
    <w:p w:rsidR="00312263" w:rsidRDefault="00312263" w:rsidP="00312263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pacing w:val="-6"/>
          <w:sz w:val="25"/>
          <w:szCs w:val="25"/>
        </w:rPr>
        <w:t xml:space="preserve">Bod č. 4  </w:t>
      </w:r>
      <w:r w:rsidRPr="009F1E68">
        <w:rPr>
          <w:b/>
          <w:color w:val="000000"/>
          <w:spacing w:val="-2"/>
          <w:lang w:val="en-US"/>
        </w:rPr>
        <w:t>Řešení čerpání vody z rybníčku u obchodu</w:t>
      </w:r>
    </w:p>
    <w:p w:rsidR="00312263" w:rsidRDefault="006A2189" w:rsidP="00312263">
      <w:pPr>
        <w:shd w:val="clear" w:color="auto" w:fill="FFFFFF"/>
        <w:spacing w:line="274" w:lineRule="exact"/>
        <w:ind w:left="1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Starosta obce objasnil situaci ohledně čerpání vody z rybníčku u obchodu. Čer</w:t>
      </w:r>
      <w:r w:rsidR="007C25DF">
        <w:rPr>
          <w:bCs/>
          <w:color w:val="000000"/>
          <w:spacing w:val="-4"/>
        </w:rPr>
        <w:t>pání je v současné době všem subjektům a občanům zakázáno. K čerpání je potřeba povolení nakládání s vodami, které podléhá povolení od životního prostředí.</w:t>
      </w:r>
    </w:p>
    <w:p w:rsidR="00312263" w:rsidRDefault="00312263" w:rsidP="00312263">
      <w:pPr>
        <w:jc w:val="both"/>
      </w:pPr>
      <w:r>
        <w:t xml:space="preserve">Diskuse:  </w:t>
      </w:r>
      <w:r w:rsidR="007C25DF">
        <w:t xml:space="preserve">V diskusi </w:t>
      </w:r>
      <w:r w:rsidR="00843AD2">
        <w:t>vystoupil p.</w:t>
      </w:r>
      <w:r w:rsidR="00E64A82">
        <w:t>Vacata, ing. Vybíral, kteří diskutovali k problému.</w:t>
      </w:r>
    </w:p>
    <w:p w:rsidR="00312263" w:rsidRDefault="00312263" w:rsidP="00312263">
      <w:pPr>
        <w:rPr>
          <w:b/>
          <w:u w:val="single"/>
        </w:rPr>
      </w:pPr>
      <w:r>
        <w:rPr>
          <w:b/>
          <w:u w:val="single"/>
        </w:rPr>
        <w:t>Usnesení č. 4/5/2015</w:t>
      </w:r>
    </w:p>
    <w:p w:rsidR="00312263" w:rsidRDefault="00312263" w:rsidP="00312263">
      <w:r>
        <w:t xml:space="preserve">Zastupitelstvo obce </w:t>
      </w:r>
      <w:r w:rsidR="006A2189" w:rsidRPr="007C25DF">
        <w:rPr>
          <w:b/>
        </w:rPr>
        <w:t>bere na vědomí</w:t>
      </w:r>
      <w:r w:rsidR="00257D26">
        <w:t>, že čerpání</w:t>
      </w:r>
      <w:r w:rsidR="006A2189">
        <w:t xml:space="preserve"> vody z rybníčku u prodejny Jednota (požární nádrže</w:t>
      </w:r>
      <w:r w:rsidR="00257D26">
        <w:t>)</w:t>
      </w:r>
      <w:r>
        <w:t xml:space="preserve"> </w:t>
      </w:r>
      <w:r w:rsidR="007C25DF">
        <w:t>je v současné době všem subjektům a občanům zakázán.</w:t>
      </w:r>
      <w:r>
        <w:t xml:space="preserve"> </w:t>
      </w:r>
    </w:p>
    <w:p w:rsidR="00364A04" w:rsidRPr="00662E4A" w:rsidRDefault="00364A04" w:rsidP="00364A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  <w:r>
        <w:rPr>
          <w:b/>
          <w:bCs/>
          <w:color w:val="000000"/>
          <w:spacing w:val="-1"/>
        </w:rPr>
        <w:t>Hlas</w:t>
      </w:r>
      <w:r>
        <w:rPr>
          <w:b/>
          <w:bCs/>
          <w:color w:val="000000"/>
          <w:spacing w:val="-1"/>
        </w:rPr>
        <w:t>ování č. 4</w:t>
      </w:r>
      <w:r>
        <w:rPr>
          <w:b/>
          <w:bCs/>
          <w:color w:val="000000"/>
          <w:spacing w:val="-1"/>
        </w:rPr>
        <w:t>: 7</w:t>
      </w:r>
      <w:r w:rsidRPr="00662E4A">
        <w:rPr>
          <w:b/>
          <w:bCs/>
          <w:color w:val="000000"/>
          <w:spacing w:val="-1"/>
        </w:rPr>
        <w:t>-0-0</w:t>
      </w:r>
    </w:p>
    <w:p w:rsidR="00312263" w:rsidRDefault="00312263" w:rsidP="003122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</w:rPr>
      </w:pPr>
    </w:p>
    <w:p w:rsidR="00312263" w:rsidRDefault="00312263" w:rsidP="00312263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pacing w:val="-6"/>
          <w:sz w:val="25"/>
          <w:szCs w:val="25"/>
        </w:rPr>
        <w:t>Bod č. 5  Záměr prodeje pozemku p.č. 784 v k. ú. Mašovice u Znojma</w:t>
      </w:r>
    </w:p>
    <w:p w:rsidR="00312263" w:rsidRDefault="00312263" w:rsidP="00312263">
      <w:pPr>
        <w:shd w:val="clear" w:color="auto" w:fill="FFFFFF"/>
        <w:spacing w:line="274" w:lineRule="exact"/>
        <w:ind w:left="1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Starosta obce předložil žádost pana Martina Navrkala ohledně odkupu bývalé skládky Oulehly – p.</w:t>
      </w:r>
      <w:r w:rsidR="00A84404">
        <w:rPr>
          <w:bCs/>
          <w:color w:val="000000"/>
          <w:spacing w:val="-4"/>
        </w:rPr>
        <w:t>č. 5103 o výměře 9830 m2</w:t>
      </w:r>
      <w:r>
        <w:rPr>
          <w:bCs/>
          <w:color w:val="000000"/>
          <w:spacing w:val="-4"/>
        </w:rPr>
        <w:t>, p.č. 5104 o výměře 4160 m2. Nabízená cena je 15 Kč/m2.</w:t>
      </w:r>
    </w:p>
    <w:p w:rsidR="00312263" w:rsidRDefault="00312263" w:rsidP="00312263">
      <w:pPr>
        <w:jc w:val="both"/>
      </w:pPr>
      <w:r>
        <w:t>Diskuse:  Pan Šoba</w:t>
      </w:r>
      <w:r w:rsidR="005125E9">
        <w:t xml:space="preserve"> doplnil, že pan Navrkal hodlá v uvedené lokalitě realizovat</w:t>
      </w:r>
      <w:r w:rsidR="00A84404">
        <w:t xml:space="preserve"> výstavbu vyhlídky, objekt nebude oplocen, takže zůstává i nadále pro občany volně přístupný, </w:t>
      </w:r>
      <w:r w:rsidR="002D0126">
        <w:t>nemůže zde být realizována dle územního plánu výstavba rodinného domu.</w:t>
      </w:r>
      <w:r w:rsidR="00A84404">
        <w:t xml:space="preserve"> P. Holcr  navrhuje, aby se obecní majetek nerozprodával</w:t>
      </w:r>
      <w:r w:rsidR="0062578B">
        <w:t>,</w:t>
      </w:r>
      <w:r w:rsidR="00A84404">
        <w:t xml:space="preserve"> spíše se dlouhodobě pronajal. P.Vacata upozornil na nízkou prodejní cenu pozemků.</w:t>
      </w:r>
      <w:r w:rsidR="002D0126">
        <w:t xml:space="preserve"> Ing. Vybíral a p. Novák sdělili, že nejde o ornou půdu a oni by takovou cenu (15 Kč/m2) za tento pozemek nenabízeli.</w:t>
      </w:r>
    </w:p>
    <w:p w:rsidR="00312263" w:rsidRDefault="00312263" w:rsidP="00312263">
      <w:pPr>
        <w:rPr>
          <w:b/>
          <w:u w:val="single"/>
        </w:rPr>
      </w:pPr>
      <w:r>
        <w:rPr>
          <w:b/>
          <w:u w:val="single"/>
        </w:rPr>
        <w:t>Usnesení č. 5/5/2015</w:t>
      </w:r>
    </w:p>
    <w:p w:rsidR="00A84404" w:rsidRDefault="00312263" w:rsidP="00A84404">
      <w:pPr>
        <w:shd w:val="clear" w:color="auto" w:fill="FFFFFF"/>
        <w:spacing w:line="274" w:lineRule="exact"/>
        <w:ind w:left="10"/>
        <w:rPr>
          <w:bCs/>
          <w:color w:val="000000"/>
          <w:spacing w:val="-4"/>
        </w:rPr>
      </w:pPr>
      <w:r>
        <w:t xml:space="preserve">Zastupitelstvo obce </w:t>
      </w:r>
      <w:r w:rsidR="00A84404">
        <w:t xml:space="preserve">schvaluje záměr prodeje pozemků (bývalá skládka Oulehly) p.č.5103 o výměře </w:t>
      </w:r>
      <w:r>
        <w:t xml:space="preserve"> </w:t>
      </w:r>
      <w:r w:rsidR="00A84404">
        <w:rPr>
          <w:bCs/>
          <w:color w:val="000000"/>
          <w:spacing w:val="-4"/>
        </w:rPr>
        <w:t>9830 m2, p.č. 5104 o výměře 4160 m2. Nabízená cena je 15 Kč/m2.</w:t>
      </w:r>
    </w:p>
    <w:p w:rsidR="00312263" w:rsidRDefault="00A84404" w:rsidP="00312263">
      <w:pPr>
        <w:rPr>
          <w:b/>
        </w:rPr>
      </w:pPr>
      <w:r>
        <w:rPr>
          <w:b/>
        </w:rPr>
        <w:t>Hlasování č. 5</w:t>
      </w:r>
      <w:r w:rsidR="00312263">
        <w:rPr>
          <w:b/>
        </w:rPr>
        <w:t xml:space="preserve">: </w:t>
      </w:r>
      <w:r>
        <w:rPr>
          <w:b/>
        </w:rPr>
        <w:t>4-3-0</w:t>
      </w:r>
    </w:p>
    <w:p w:rsidR="00312263" w:rsidRDefault="00312263" w:rsidP="00312263">
      <w:pPr>
        <w:rPr>
          <w:b/>
        </w:rPr>
      </w:pPr>
    </w:p>
    <w:p w:rsidR="00A26C80" w:rsidRDefault="00312263" w:rsidP="00A26C80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6</w:t>
      </w:r>
      <w:r w:rsidR="009F1E68">
        <w:rPr>
          <w:b/>
          <w:bCs/>
          <w:color w:val="000000"/>
          <w:spacing w:val="-6"/>
          <w:sz w:val="25"/>
          <w:szCs w:val="25"/>
        </w:rPr>
        <w:t xml:space="preserve"> Obecně závazná vyhláška obce Mašovice č. 1/2015</w:t>
      </w:r>
    </w:p>
    <w:p w:rsidR="009F1E68" w:rsidRDefault="00806C57" w:rsidP="009F1E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Starosta obce předložil </w:t>
      </w:r>
      <w:r w:rsidR="00F146A7">
        <w:rPr>
          <w:color w:val="000000"/>
          <w:spacing w:val="-2"/>
          <w:lang w:val="en-US"/>
        </w:rPr>
        <w:t>Obecně závaznou vyhlášku</w:t>
      </w:r>
      <w:r w:rsidR="009F1E68">
        <w:rPr>
          <w:color w:val="000000"/>
          <w:spacing w:val="-2"/>
          <w:lang w:val="en-US"/>
        </w:rPr>
        <w:t xml:space="preserve"> obce Mašovice č. 1/2015 o stanovení systému shromažďování, sběru, přepravy, třídění, využívání a odstraňování komunálních odpadů a nakládání se stavebním odpadem na území obce Mašovice </w:t>
      </w:r>
    </w:p>
    <w:p w:rsidR="00A26C80" w:rsidRDefault="00A26C80" w:rsidP="00A26C80">
      <w:pPr>
        <w:jc w:val="both"/>
      </w:pPr>
      <w:r>
        <w:t>Diskuse: 0</w:t>
      </w:r>
    </w:p>
    <w:p w:rsidR="00A26C80" w:rsidRDefault="004661F4" w:rsidP="00A26C80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Usnesení č. </w:t>
      </w:r>
      <w:r w:rsidR="00312263">
        <w:rPr>
          <w:b/>
          <w:u w:val="single"/>
        </w:rPr>
        <w:t>6</w:t>
      </w:r>
      <w:r>
        <w:rPr>
          <w:b/>
          <w:u w:val="single"/>
        </w:rPr>
        <w:t>/</w:t>
      </w:r>
      <w:r w:rsidR="009F1E68">
        <w:rPr>
          <w:b/>
          <w:u w:val="single"/>
        </w:rPr>
        <w:t>5</w:t>
      </w:r>
      <w:r>
        <w:rPr>
          <w:b/>
          <w:u w:val="single"/>
        </w:rPr>
        <w:t>/201</w:t>
      </w:r>
      <w:r w:rsidR="009F1E68">
        <w:rPr>
          <w:b/>
          <w:u w:val="single"/>
        </w:rPr>
        <w:t>5</w:t>
      </w:r>
    </w:p>
    <w:p w:rsidR="009F1E68" w:rsidRDefault="00917992" w:rsidP="009F1E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>Zastupitelstvo  obce</w:t>
      </w:r>
      <w:r w:rsidR="00CE5919">
        <w:t xml:space="preserve">  </w:t>
      </w:r>
      <w:r w:rsidR="00806C57" w:rsidRPr="00CE5919">
        <w:rPr>
          <w:b/>
        </w:rPr>
        <w:t>s</w:t>
      </w:r>
      <w:r w:rsidR="00CE5919">
        <w:rPr>
          <w:b/>
        </w:rPr>
        <w:t> </w:t>
      </w:r>
      <w:r w:rsidR="00806C57" w:rsidRPr="00CE5919">
        <w:rPr>
          <w:b/>
        </w:rPr>
        <w:t>c</w:t>
      </w:r>
      <w:r w:rsidR="00CE5919">
        <w:rPr>
          <w:b/>
        </w:rPr>
        <w:t xml:space="preserve"> </w:t>
      </w:r>
      <w:r w:rsidR="00806C57" w:rsidRPr="00CE5919">
        <w:rPr>
          <w:b/>
        </w:rPr>
        <w:t>h</w:t>
      </w:r>
      <w:r w:rsidR="00CE5919">
        <w:rPr>
          <w:b/>
        </w:rPr>
        <w:t xml:space="preserve"> </w:t>
      </w:r>
      <w:r w:rsidR="00806C57" w:rsidRPr="00CE5919">
        <w:rPr>
          <w:b/>
        </w:rPr>
        <w:t>v</w:t>
      </w:r>
      <w:r w:rsidR="00CE5919">
        <w:rPr>
          <w:b/>
        </w:rPr>
        <w:t> </w:t>
      </w:r>
      <w:r w:rsidR="00806C57" w:rsidRPr="00CE5919">
        <w:rPr>
          <w:b/>
        </w:rPr>
        <w:t>a</w:t>
      </w:r>
      <w:r w:rsidR="00CE5919">
        <w:rPr>
          <w:b/>
        </w:rPr>
        <w:t xml:space="preserve"> </w:t>
      </w:r>
      <w:r w:rsidR="00806C57" w:rsidRPr="00CE5919">
        <w:rPr>
          <w:b/>
        </w:rPr>
        <w:t>l</w:t>
      </w:r>
      <w:r w:rsidR="00CE5919">
        <w:rPr>
          <w:b/>
        </w:rPr>
        <w:t xml:space="preserve"> </w:t>
      </w:r>
      <w:r w:rsidR="00806C57" w:rsidRPr="00CE5919">
        <w:rPr>
          <w:b/>
        </w:rPr>
        <w:t>u</w:t>
      </w:r>
      <w:r w:rsidR="00CE5919">
        <w:rPr>
          <w:b/>
        </w:rPr>
        <w:t xml:space="preserve"> </w:t>
      </w:r>
      <w:r w:rsidR="00806C57" w:rsidRPr="00CE5919">
        <w:rPr>
          <w:b/>
        </w:rPr>
        <w:t>j</w:t>
      </w:r>
      <w:r w:rsidR="00CE5919">
        <w:rPr>
          <w:b/>
        </w:rPr>
        <w:t xml:space="preserve"> </w:t>
      </w:r>
      <w:r w:rsidR="00806C57" w:rsidRPr="00CE5919">
        <w:rPr>
          <w:b/>
        </w:rPr>
        <w:t>e</w:t>
      </w:r>
      <w:r w:rsidR="00CE5919">
        <w:rPr>
          <w:b/>
        </w:rPr>
        <w:t xml:space="preserve">  </w:t>
      </w:r>
      <w:r w:rsidR="00806C57">
        <w:t xml:space="preserve"> </w:t>
      </w:r>
      <w:r w:rsidR="009F1E68">
        <w:rPr>
          <w:color w:val="000000"/>
          <w:spacing w:val="-2"/>
          <w:lang w:val="en-US"/>
        </w:rPr>
        <w:t>Obecně závaznou vyhlášku obce Mašovice č. 1/2015 o stanovení systému shromažďování, sběru, přepravy, třídění, využívání a odstraňování komunálních odpadů a nakládání se stavebním odpadem na území obce Mašovice</w:t>
      </w:r>
      <w:r w:rsidR="00F146A7">
        <w:rPr>
          <w:color w:val="000000"/>
          <w:spacing w:val="-2"/>
          <w:lang w:val="en-US"/>
        </w:rPr>
        <w:t>.</w:t>
      </w:r>
      <w:r w:rsidR="009F1E68">
        <w:rPr>
          <w:color w:val="000000"/>
          <w:spacing w:val="-2"/>
          <w:lang w:val="en-US"/>
        </w:rPr>
        <w:t xml:space="preserve"> </w:t>
      </w:r>
    </w:p>
    <w:p w:rsidR="00A26C80" w:rsidRPr="006B2446" w:rsidRDefault="00312263" w:rsidP="009F1E68">
      <w:pPr>
        <w:jc w:val="both"/>
        <w:rPr>
          <w:b/>
          <w:bCs/>
          <w:color w:val="000000"/>
          <w:spacing w:val="-5"/>
        </w:rPr>
      </w:pPr>
      <w:r w:rsidRPr="006B2446">
        <w:rPr>
          <w:b/>
          <w:bCs/>
          <w:color w:val="000000"/>
          <w:spacing w:val="-5"/>
        </w:rPr>
        <w:t>Hlasování č. 6</w:t>
      </w:r>
      <w:r w:rsidR="00A26C80" w:rsidRPr="006B2446">
        <w:rPr>
          <w:b/>
          <w:bCs/>
          <w:color w:val="000000"/>
          <w:spacing w:val="-5"/>
        </w:rPr>
        <w:t xml:space="preserve">: </w:t>
      </w:r>
      <w:r w:rsidR="009F1E68" w:rsidRPr="006B2446">
        <w:rPr>
          <w:b/>
          <w:bCs/>
          <w:color w:val="000000"/>
          <w:spacing w:val="-5"/>
        </w:rPr>
        <w:t>7</w:t>
      </w:r>
      <w:r w:rsidR="00A26C80" w:rsidRPr="006B2446">
        <w:rPr>
          <w:b/>
          <w:bCs/>
          <w:color w:val="000000"/>
          <w:spacing w:val="-5"/>
        </w:rPr>
        <w:t>-0-0</w:t>
      </w:r>
    </w:p>
    <w:p w:rsidR="009F1E68" w:rsidRDefault="009F1E68" w:rsidP="009F1E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</w:p>
    <w:p w:rsidR="00312263" w:rsidRDefault="00312263" w:rsidP="00312263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7    NÁVRH  ROZPOČTU  OBCE  MAŠOVICE  NA ROK 2015</w:t>
      </w:r>
    </w:p>
    <w:p w:rsidR="00312263" w:rsidRDefault="00312263" w:rsidP="00312263">
      <w:pPr>
        <w:jc w:val="both"/>
      </w:pPr>
      <w:r>
        <w:t>Účetní obce přednesla návrh rozpočtu obce Mašovice na rok 2015, který je členěn v příjmové i výdajové části na paragrafy. Rozpočet je navrhován: příjmy 6 787 400 Kč, výdaje 10 787 400 Kč, financování 4 000 000 Kč. Rozpočet byl vyvěšen na úřední i elektronické desce od</w:t>
      </w:r>
    </w:p>
    <w:p w:rsidR="00312263" w:rsidRDefault="00312263" w:rsidP="00312263">
      <w:pPr>
        <w:jc w:val="both"/>
      </w:pPr>
      <w:r>
        <w:t xml:space="preserve">23. 2. 2015 do 11. 3. 2015 a byl v původním znění schválen.                                                                                     </w:t>
      </w:r>
    </w:p>
    <w:p w:rsidR="00312263" w:rsidRDefault="00BA4B1A" w:rsidP="00312263">
      <w:pPr>
        <w:jc w:val="both"/>
      </w:pPr>
      <w:r>
        <w:t>Diskuse: Starosta přednesl hlavní investiční a</w:t>
      </w:r>
      <w:r w:rsidR="00842FD6">
        <w:t>kce dle navrženého rozpočtu Obce</w:t>
      </w:r>
      <w:r>
        <w:t xml:space="preserve"> Mašovice v roce 2015.</w:t>
      </w:r>
    </w:p>
    <w:p w:rsidR="00312263" w:rsidRDefault="00312263" w:rsidP="00312263">
      <w:pPr>
        <w:jc w:val="both"/>
        <w:rPr>
          <w:b/>
          <w:u w:val="single"/>
        </w:rPr>
      </w:pPr>
      <w:r>
        <w:rPr>
          <w:b/>
          <w:u w:val="single"/>
        </w:rPr>
        <w:t>Usnesení č. 7/5/2015</w:t>
      </w:r>
    </w:p>
    <w:p w:rsidR="00312263" w:rsidRDefault="00312263" w:rsidP="00312263">
      <w:pPr>
        <w:shd w:val="clear" w:color="auto" w:fill="FFFFFF"/>
        <w:spacing w:line="274" w:lineRule="exact"/>
        <w:ind w:left="14"/>
      </w:pPr>
      <w:r>
        <w:t xml:space="preserve">Zastupitelstvo obce   </w:t>
      </w:r>
      <w:r>
        <w:rPr>
          <w:b/>
        </w:rPr>
        <w:t xml:space="preserve">s c h v a l u j e  </w:t>
      </w:r>
      <w:r>
        <w:t xml:space="preserve"> rozpočet obce Mašovice na rok 2015: příjmy 6 787 400 Kč, výdaje 10 787 400 Kč, financování 4 000 000 Kč. Závazným ukazatelem v příjmové i výdajové části je členění na paragrafy.</w:t>
      </w:r>
    </w:p>
    <w:p w:rsidR="00312263" w:rsidRDefault="00EA493A" w:rsidP="00312263">
      <w:pPr>
        <w:shd w:val="clear" w:color="auto" w:fill="FFFFFF"/>
        <w:spacing w:line="274" w:lineRule="exact"/>
        <w:ind w:left="10"/>
        <w:rPr>
          <w:b/>
        </w:rPr>
      </w:pPr>
      <w:r>
        <w:rPr>
          <w:b/>
        </w:rPr>
        <w:t>Hlasování č. 7</w:t>
      </w:r>
      <w:r w:rsidR="00312263">
        <w:rPr>
          <w:b/>
        </w:rPr>
        <w:t>: 7-0-0</w:t>
      </w:r>
    </w:p>
    <w:p w:rsidR="00634EAF" w:rsidRDefault="00634EAF" w:rsidP="009F1E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6"/>
          <w:sz w:val="25"/>
          <w:szCs w:val="25"/>
        </w:rPr>
      </w:pPr>
    </w:p>
    <w:p w:rsidR="00312263" w:rsidRDefault="00312263" w:rsidP="00312263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pacing w:val="-6"/>
          <w:sz w:val="25"/>
          <w:szCs w:val="25"/>
        </w:rPr>
        <w:t xml:space="preserve">Bod č. 8   </w:t>
      </w:r>
      <w:bookmarkStart w:id="0" w:name="_GoBack"/>
      <w:bookmarkEnd w:id="0"/>
      <w:r>
        <w:rPr>
          <w:b/>
          <w:bCs/>
          <w:color w:val="000000"/>
          <w:spacing w:val="-6"/>
          <w:sz w:val="25"/>
          <w:szCs w:val="25"/>
        </w:rPr>
        <w:t>ZPRÁVA   FINANČNÍHO   VÝBORU    OBCE</w:t>
      </w:r>
    </w:p>
    <w:p w:rsidR="00312263" w:rsidRDefault="00312263" w:rsidP="00312263">
      <w:pPr>
        <w:shd w:val="clear" w:color="auto" w:fill="FFFFFF"/>
        <w:spacing w:line="274" w:lineRule="exact"/>
        <w:ind w:left="1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Předseda finančního výboru přednesl zprávu o činnosti výboru.</w:t>
      </w:r>
    </w:p>
    <w:p w:rsidR="00312263" w:rsidRDefault="00312263" w:rsidP="00312263">
      <w:pPr>
        <w:jc w:val="both"/>
      </w:pPr>
      <w:r>
        <w:t xml:space="preserve">Diskuse:  </w:t>
      </w:r>
    </w:p>
    <w:p w:rsidR="00312263" w:rsidRDefault="00312263" w:rsidP="00312263">
      <w:pPr>
        <w:rPr>
          <w:b/>
          <w:u w:val="single"/>
        </w:rPr>
      </w:pPr>
      <w:r>
        <w:rPr>
          <w:b/>
          <w:u w:val="single"/>
        </w:rPr>
        <w:t>Usnesení č. 8/5/2015</w:t>
      </w:r>
    </w:p>
    <w:p w:rsidR="00312263" w:rsidRDefault="00312263" w:rsidP="00312263">
      <w:r>
        <w:t xml:space="preserve">Zastupitelstvo obce   </w:t>
      </w:r>
      <w:r>
        <w:rPr>
          <w:b/>
        </w:rPr>
        <w:t xml:space="preserve">b e r e   n a   v ě d o m í  </w:t>
      </w:r>
      <w:r>
        <w:t xml:space="preserve"> zprávu o činnosti finančního výboru obce. </w:t>
      </w:r>
    </w:p>
    <w:p w:rsidR="00364A04" w:rsidRPr="00662E4A" w:rsidRDefault="00364A04" w:rsidP="00364A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  <w:r>
        <w:rPr>
          <w:b/>
          <w:bCs/>
          <w:color w:val="000000"/>
          <w:spacing w:val="-1"/>
        </w:rPr>
        <w:t>Hlas</w:t>
      </w:r>
      <w:r>
        <w:rPr>
          <w:b/>
          <w:bCs/>
          <w:color w:val="000000"/>
          <w:spacing w:val="-1"/>
        </w:rPr>
        <w:t>ování č. 8</w:t>
      </w:r>
      <w:r>
        <w:rPr>
          <w:b/>
          <w:bCs/>
          <w:color w:val="000000"/>
          <w:spacing w:val="-1"/>
        </w:rPr>
        <w:t>: 7</w:t>
      </w:r>
      <w:r w:rsidRPr="00662E4A">
        <w:rPr>
          <w:b/>
          <w:bCs/>
          <w:color w:val="000000"/>
          <w:spacing w:val="-1"/>
        </w:rPr>
        <w:t>-0-0</w:t>
      </w:r>
    </w:p>
    <w:p w:rsidR="00312263" w:rsidRDefault="00312263" w:rsidP="00312263">
      <w:pPr>
        <w:rPr>
          <w:b/>
        </w:rPr>
      </w:pPr>
    </w:p>
    <w:p w:rsidR="00312263" w:rsidRDefault="00312263" w:rsidP="00312263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9  Rozpočtové opatření č. 7</w:t>
      </w:r>
    </w:p>
    <w:p w:rsidR="00312263" w:rsidRDefault="00312263" w:rsidP="00312263">
      <w:pPr>
        <w:jc w:val="both"/>
      </w:pPr>
      <w:r>
        <w:rPr>
          <w:color w:val="000000"/>
          <w:spacing w:val="-2"/>
        </w:rPr>
        <w:t xml:space="preserve">Účetní obce </w:t>
      </w:r>
      <w:r>
        <w:t xml:space="preserve"> předložila ke schválení starostou obce provedené rozpočtové opatření číslo 7/2014, které upravovalo schválený rozpočet roku 2014:</w:t>
      </w:r>
    </w:p>
    <w:p w:rsidR="00312263" w:rsidRDefault="00312263" w:rsidP="00312263">
      <w:pPr>
        <w:jc w:val="both"/>
      </w:pPr>
      <w:r>
        <w:t>RO 7/2014  - příjmy, výdaje  + 1 001 300,-- Kč</w:t>
      </w:r>
    </w:p>
    <w:p w:rsidR="00312263" w:rsidRDefault="00312263" w:rsidP="00312263">
      <w:pPr>
        <w:jc w:val="both"/>
      </w:pPr>
      <w:r>
        <w:t>Diskuse: 0</w:t>
      </w:r>
    </w:p>
    <w:p w:rsidR="00312263" w:rsidRDefault="00312263" w:rsidP="00312263">
      <w:pPr>
        <w:jc w:val="both"/>
        <w:rPr>
          <w:b/>
          <w:u w:val="single"/>
        </w:rPr>
      </w:pPr>
      <w:r>
        <w:rPr>
          <w:b/>
          <w:u w:val="single"/>
        </w:rPr>
        <w:t>Usnesení č. 9/5/2015</w:t>
      </w:r>
    </w:p>
    <w:p w:rsidR="00312263" w:rsidRDefault="00312263" w:rsidP="00312263">
      <w:pPr>
        <w:jc w:val="both"/>
      </w:pPr>
      <w:r>
        <w:t xml:space="preserve">Zastupitelstvo  obce    </w:t>
      </w:r>
      <w:r w:rsidRPr="00CE5919">
        <w:rPr>
          <w:b/>
        </w:rPr>
        <w:t>s</w:t>
      </w:r>
      <w:r>
        <w:rPr>
          <w:b/>
        </w:rPr>
        <w:t> </w:t>
      </w:r>
      <w:r w:rsidRPr="00CE5919">
        <w:rPr>
          <w:b/>
        </w:rPr>
        <w:t>c</w:t>
      </w:r>
      <w:r>
        <w:rPr>
          <w:b/>
        </w:rPr>
        <w:t xml:space="preserve"> </w:t>
      </w:r>
      <w:r w:rsidRPr="00CE5919">
        <w:rPr>
          <w:b/>
        </w:rPr>
        <w:t>h</w:t>
      </w:r>
      <w:r>
        <w:rPr>
          <w:b/>
        </w:rPr>
        <w:t xml:space="preserve"> </w:t>
      </w:r>
      <w:r w:rsidRPr="00CE5919">
        <w:rPr>
          <w:b/>
        </w:rPr>
        <w:t>v</w:t>
      </w:r>
      <w:r>
        <w:rPr>
          <w:b/>
        </w:rPr>
        <w:t> </w:t>
      </w:r>
      <w:r w:rsidRPr="00CE5919">
        <w:rPr>
          <w:b/>
        </w:rPr>
        <w:t>a</w:t>
      </w:r>
      <w:r>
        <w:rPr>
          <w:b/>
        </w:rPr>
        <w:t xml:space="preserve"> </w:t>
      </w:r>
      <w:r w:rsidRPr="00CE5919">
        <w:rPr>
          <w:b/>
        </w:rPr>
        <w:t>l</w:t>
      </w:r>
      <w:r>
        <w:rPr>
          <w:b/>
        </w:rPr>
        <w:t xml:space="preserve"> </w:t>
      </w:r>
      <w:r w:rsidRPr="00CE5919">
        <w:rPr>
          <w:b/>
        </w:rPr>
        <w:t>u</w:t>
      </w:r>
      <w:r>
        <w:rPr>
          <w:b/>
        </w:rPr>
        <w:t xml:space="preserve"> </w:t>
      </w:r>
      <w:r w:rsidRPr="00CE5919">
        <w:rPr>
          <w:b/>
        </w:rPr>
        <w:t>j</w:t>
      </w:r>
      <w:r>
        <w:rPr>
          <w:b/>
        </w:rPr>
        <w:t xml:space="preserve"> </w:t>
      </w:r>
      <w:r w:rsidRPr="00CE5919">
        <w:rPr>
          <w:b/>
        </w:rPr>
        <w:t>e</w:t>
      </w:r>
      <w:r>
        <w:rPr>
          <w:b/>
        </w:rPr>
        <w:t xml:space="preserve">  </w:t>
      </w:r>
      <w:r>
        <w:t xml:space="preserve"> rozpočtové opatření číslo 7/2014, které upravuje schválený rozpočet.</w:t>
      </w:r>
    </w:p>
    <w:p w:rsidR="00312263" w:rsidRDefault="00A84404" w:rsidP="00312263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9</w:t>
      </w:r>
      <w:r w:rsidR="00312263">
        <w:rPr>
          <w:b/>
          <w:bCs/>
          <w:color w:val="000000"/>
          <w:spacing w:val="-5"/>
          <w:sz w:val="25"/>
          <w:szCs w:val="25"/>
        </w:rPr>
        <w:t>: 7-0-0</w:t>
      </w:r>
    </w:p>
    <w:p w:rsidR="00312263" w:rsidRDefault="00312263" w:rsidP="00312263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</w:p>
    <w:p w:rsidR="00E92A12" w:rsidRDefault="00E92A12" w:rsidP="00E92A12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pacing w:val="-6"/>
          <w:sz w:val="25"/>
          <w:szCs w:val="25"/>
        </w:rPr>
        <w:t>Bod č. 10    INVENTARIZACE</w:t>
      </w:r>
    </w:p>
    <w:p w:rsidR="00E92A12" w:rsidRDefault="00E92A12" w:rsidP="00E92A12">
      <w:pPr>
        <w:shd w:val="clear" w:color="auto" w:fill="FFFFFF"/>
        <w:spacing w:line="274" w:lineRule="exact"/>
        <w:ind w:left="14"/>
      </w:pPr>
      <w:r>
        <w:t>Starost</w:t>
      </w:r>
      <w:r w:rsidR="00312263">
        <w:t>a obce informoval ZO o inventarizaci</w:t>
      </w:r>
      <w:r>
        <w:t xml:space="preserve"> majetku a závazků obce Mašovice, provedené k 31. 12. 2014 a přečetl Inventarizační zprávu. Inventarizace proběhly bez závad.</w:t>
      </w:r>
    </w:p>
    <w:p w:rsidR="00E92A12" w:rsidRDefault="00E92A12" w:rsidP="00E92A12">
      <w:r>
        <w:t>Diskuse:  0</w:t>
      </w:r>
    </w:p>
    <w:p w:rsidR="00E92A12" w:rsidRDefault="00E92A12" w:rsidP="00E92A12">
      <w:pPr>
        <w:rPr>
          <w:b/>
          <w:u w:val="single"/>
        </w:rPr>
      </w:pPr>
      <w:r>
        <w:rPr>
          <w:b/>
          <w:u w:val="single"/>
        </w:rPr>
        <w:t>Usnesení č. 10/5/2015</w:t>
      </w:r>
    </w:p>
    <w:p w:rsidR="00E92A12" w:rsidRDefault="00E92A12" w:rsidP="00E92A12">
      <w:pPr>
        <w:shd w:val="clear" w:color="auto" w:fill="FFFFFF"/>
        <w:spacing w:line="274" w:lineRule="exact"/>
        <w:ind w:left="10"/>
      </w:pPr>
      <w:r>
        <w:t xml:space="preserve">Zastupitelstvo  obce  </w:t>
      </w:r>
      <w:r>
        <w:rPr>
          <w:b/>
        </w:rPr>
        <w:t xml:space="preserve">s c h v a l u j e </w:t>
      </w:r>
      <w:r>
        <w:t xml:space="preserve">  inventarizaci majetku a závazků za rok 2014 a to bez závad.</w:t>
      </w:r>
    </w:p>
    <w:p w:rsidR="00E92A12" w:rsidRDefault="00312263" w:rsidP="00E92A12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10</w:t>
      </w:r>
      <w:r w:rsidR="00E92A12">
        <w:rPr>
          <w:b/>
          <w:bCs/>
          <w:color w:val="000000"/>
          <w:spacing w:val="-5"/>
          <w:sz w:val="25"/>
          <w:szCs w:val="25"/>
        </w:rPr>
        <w:t>:  7-0-0</w:t>
      </w:r>
    </w:p>
    <w:p w:rsidR="00634EAF" w:rsidRDefault="00634EAF" w:rsidP="00A26C80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</w:p>
    <w:p w:rsidR="00180365" w:rsidRDefault="00180365" w:rsidP="00BA1391">
      <w:pPr>
        <w:jc w:val="both"/>
        <w:rPr>
          <w:b/>
        </w:rPr>
      </w:pPr>
    </w:p>
    <w:p w:rsidR="00640C05" w:rsidRDefault="00640C05" w:rsidP="00BA1391">
      <w:pPr>
        <w:jc w:val="both"/>
        <w:rPr>
          <w:b/>
        </w:rPr>
      </w:pPr>
      <w:r>
        <w:rPr>
          <w:b/>
        </w:rPr>
        <w:t>Starosta ukončil po projednání všech bodů programu zasedání Zastupitelstva obce Mašovice v</w:t>
      </w:r>
      <w:r w:rsidR="00E74B8F">
        <w:rPr>
          <w:b/>
        </w:rPr>
        <w:t xml:space="preserve"> 18. 35 </w:t>
      </w:r>
      <w:r w:rsidR="00C95260">
        <w:rPr>
          <w:b/>
        </w:rPr>
        <w:t>ho</w:t>
      </w:r>
      <w:r>
        <w:rPr>
          <w:b/>
        </w:rPr>
        <w:t>din.</w:t>
      </w:r>
    </w:p>
    <w:p w:rsidR="008D5529" w:rsidRDefault="008D5529" w:rsidP="00640C05"/>
    <w:p w:rsidR="00180365" w:rsidRDefault="00180365" w:rsidP="00640C05"/>
    <w:p w:rsidR="00640C05" w:rsidRDefault="003962EE" w:rsidP="00640C05">
      <w:r>
        <w:lastRenderedPageBreak/>
        <w:t>V Mašov</w:t>
      </w:r>
      <w:r w:rsidR="009F1E68">
        <w:t>icích dne 11. 3. 2015</w:t>
      </w:r>
    </w:p>
    <w:p w:rsidR="00715B4B" w:rsidRDefault="00715B4B" w:rsidP="00640C05"/>
    <w:p w:rsidR="00180365" w:rsidRDefault="00180365" w:rsidP="00640C05"/>
    <w:p w:rsidR="00640C05" w:rsidRDefault="003E4FDB" w:rsidP="00640C05">
      <w:r>
        <w:t>Zapsal</w:t>
      </w:r>
      <w:r w:rsidR="00CB24CD">
        <w:t>a</w:t>
      </w:r>
      <w:r w:rsidR="00640C05">
        <w:t xml:space="preserve">: </w:t>
      </w:r>
      <w:r w:rsidR="009F1E68">
        <w:t xml:space="preserve">  Bc. Chalupská Lenka</w:t>
      </w:r>
      <w:r w:rsidR="00917992">
        <w:t xml:space="preserve">           </w:t>
      </w:r>
    </w:p>
    <w:p w:rsidR="00640C05" w:rsidRDefault="00640C05" w:rsidP="00640C05">
      <w:r>
        <w:t>Starosta:  MVDr. Libor Jurka</w:t>
      </w:r>
    </w:p>
    <w:p w:rsidR="00E37A93" w:rsidRDefault="00E37A93" w:rsidP="00640C05"/>
    <w:p w:rsidR="00180365" w:rsidRDefault="00180365" w:rsidP="00640C05"/>
    <w:p w:rsidR="00900720" w:rsidRDefault="00640C05" w:rsidP="00640C05">
      <w:r>
        <w:t>Ověřovatelé</w:t>
      </w:r>
      <w:r w:rsidR="00AB70BE">
        <w:t xml:space="preserve"> zápisu: </w:t>
      </w:r>
      <w:r w:rsidR="002976AF">
        <w:t xml:space="preserve"> </w:t>
      </w:r>
      <w:r w:rsidR="00A84404">
        <w:t>Holcr Antonín</w:t>
      </w:r>
    </w:p>
    <w:p w:rsidR="00A84404" w:rsidRDefault="00A84404" w:rsidP="00640C05">
      <w:r>
        <w:tab/>
      </w:r>
      <w:r>
        <w:tab/>
        <w:t xml:space="preserve">           Marek Oldřich</w:t>
      </w:r>
      <w:r>
        <w:tab/>
      </w:r>
    </w:p>
    <w:p w:rsidR="00640C05" w:rsidRDefault="00900720" w:rsidP="00640C05">
      <w:r>
        <w:t xml:space="preserve">                                 </w:t>
      </w:r>
    </w:p>
    <w:p w:rsidR="00FC078C" w:rsidRDefault="00FC078C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640C05" w:rsidRDefault="00690A50" w:rsidP="0023374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</w:t>
      </w:r>
      <w:r w:rsidR="00640C05">
        <w:rPr>
          <w:b/>
          <w:sz w:val="44"/>
          <w:szCs w:val="44"/>
        </w:rPr>
        <w:t xml:space="preserve"> S N E S E N Í</w:t>
      </w:r>
    </w:p>
    <w:p w:rsidR="00640C05" w:rsidRDefault="00640C05" w:rsidP="00640C05">
      <w:pPr>
        <w:jc w:val="center"/>
        <w:rPr>
          <w:b/>
        </w:rPr>
      </w:pPr>
    </w:p>
    <w:p w:rsidR="00640C05" w:rsidRDefault="00226892" w:rsidP="00640C05">
      <w:pPr>
        <w:jc w:val="center"/>
        <w:rPr>
          <w:b/>
        </w:rPr>
      </w:pPr>
      <w:r>
        <w:rPr>
          <w:b/>
        </w:rPr>
        <w:t>z</w:t>
      </w:r>
      <w:r w:rsidR="000E547A">
        <w:rPr>
          <w:b/>
        </w:rPr>
        <w:t xml:space="preserve"> </w:t>
      </w:r>
      <w:r w:rsidR="00FB1736">
        <w:rPr>
          <w:b/>
        </w:rPr>
        <w:t>5</w:t>
      </w:r>
      <w:r w:rsidR="00D23661">
        <w:rPr>
          <w:b/>
        </w:rPr>
        <w:t>.</w:t>
      </w:r>
      <w:r w:rsidR="00640C05">
        <w:rPr>
          <w:b/>
        </w:rPr>
        <w:t xml:space="preserve"> zasedání Zastupitelstva obce Mašovice,</w:t>
      </w:r>
    </w:p>
    <w:p w:rsidR="00640C05" w:rsidRDefault="0096524D" w:rsidP="00640C05">
      <w:pPr>
        <w:jc w:val="center"/>
        <w:rPr>
          <w:b/>
        </w:rPr>
      </w:pPr>
      <w:r>
        <w:rPr>
          <w:b/>
        </w:rPr>
        <w:t xml:space="preserve">konaného dne </w:t>
      </w:r>
      <w:r w:rsidR="00FB1736">
        <w:rPr>
          <w:b/>
        </w:rPr>
        <w:t>11</w:t>
      </w:r>
      <w:r w:rsidR="00A2750A">
        <w:rPr>
          <w:b/>
        </w:rPr>
        <w:t xml:space="preserve">. </w:t>
      </w:r>
      <w:r w:rsidR="00AF7438">
        <w:rPr>
          <w:b/>
        </w:rPr>
        <w:t>3</w:t>
      </w:r>
      <w:r w:rsidR="00202D11">
        <w:rPr>
          <w:b/>
        </w:rPr>
        <w:t>.</w:t>
      </w:r>
      <w:r w:rsidR="00226892">
        <w:rPr>
          <w:b/>
        </w:rPr>
        <w:t xml:space="preserve"> 201</w:t>
      </w:r>
      <w:r w:rsidR="00FB1736">
        <w:rPr>
          <w:b/>
        </w:rPr>
        <w:t>5</w:t>
      </w:r>
      <w:r w:rsidR="00640C05">
        <w:rPr>
          <w:b/>
        </w:rPr>
        <w:t xml:space="preserve"> na Obecním úřadě v</w:t>
      </w:r>
      <w:r w:rsidR="00E453E9">
        <w:rPr>
          <w:b/>
        </w:rPr>
        <w:t> </w:t>
      </w:r>
      <w:r w:rsidR="00640C05">
        <w:rPr>
          <w:b/>
        </w:rPr>
        <w:t>Mašovicích</w:t>
      </w:r>
    </w:p>
    <w:p w:rsidR="00E453E9" w:rsidRDefault="00E453E9" w:rsidP="00E453E9">
      <w:pPr>
        <w:rPr>
          <w:b/>
        </w:rPr>
      </w:pPr>
    </w:p>
    <w:p w:rsidR="00316608" w:rsidRDefault="00316608" w:rsidP="00316608">
      <w:pPr>
        <w:rPr>
          <w:b/>
          <w:u w:val="single"/>
        </w:rPr>
      </w:pPr>
    </w:p>
    <w:p w:rsidR="00316608" w:rsidRDefault="00FB1736" w:rsidP="00316608">
      <w:pPr>
        <w:rPr>
          <w:b/>
          <w:u w:val="single"/>
        </w:rPr>
      </w:pPr>
      <w:r>
        <w:rPr>
          <w:b/>
          <w:u w:val="single"/>
        </w:rPr>
        <w:t>Usnesení č. 1/5/2015</w:t>
      </w:r>
    </w:p>
    <w:p w:rsidR="00316608" w:rsidRDefault="00316608" w:rsidP="00316608">
      <w:r>
        <w:t>Zastupitelstvo obce Mašovice schvaluje za</w:t>
      </w:r>
      <w:r w:rsidR="00E74B8F">
        <w:t xml:space="preserve"> ověřovatele zápisu o průběhu 5. zasedání ZO Antonína Holcra a pana Oldřicha Marka.</w:t>
      </w:r>
    </w:p>
    <w:p w:rsidR="00316608" w:rsidRDefault="00316608" w:rsidP="00316608">
      <w:pPr>
        <w:shd w:val="clear" w:color="auto" w:fill="FFFFFF"/>
        <w:ind w:left="14"/>
        <w:rPr>
          <w:b/>
          <w:bCs/>
          <w:color w:val="000000"/>
          <w:spacing w:val="-6"/>
          <w:sz w:val="25"/>
          <w:szCs w:val="25"/>
          <w:u w:val="single"/>
        </w:rPr>
      </w:pPr>
    </w:p>
    <w:p w:rsidR="00316608" w:rsidRDefault="00FB1736" w:rsidP="00316608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2/5</w:t>
      </w:r>
      <w:r w:rsidR="00316608">
        <w:rPr>
          <w:b/>
          <w:bCs/>
          <w:color w:val="000000"/>
          <w:spacing w:val="-6"/>
          <w:sz w:val="25"/>
          <w:szCs w:val="25"/>
          <w:u w:val="single"/>
        </w:rPr>
        <w:t>/201</w:t>
      </w:r>
      <w:r>
        <w:rPr>
          <w:b/>
          <w:bCs/>
          <w:color w:val="000000"/>
          <w:spacing w:val="-6"/>
          <w:sz w:val="25"/>
          <w:szCs w:val="25"/>
          <w:u w:val="single"/>
        </w:rPr>
        <w:t>5</w:t>
      </w:r>
    </w:p>
    <w:p w:rsidR="00316608" w:rsidRDefault="00316608" w:rsidP="00316608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>schvaluje</w:t>
      </w:r>
      <w:r>
        <w:rPr>
          <w:color w:val="000000"/>
          <w:spacing w:val="4"/>
        </w:rPr>
        <w:t xml:space="preserve"> program zasedání ZO Mašovice</w:t>
      </w:r>
      <w:r w:rsidR="00257D26">
        <w:rPr>
          <w:color w:val="000000"/>
          <w:spacing w:val="4"/>
        </w:rPr>
        <w:t>.</w:t>
      </w:r>
    </w:p>
    <w:p w:rsidR="00316608" w:rsidRDefault="00316608" w:rsidP="00316608">
      <w:pPr>
        <w:rPr>
          <w:b/>
          <w:u w:val="single"/>
        </w:rPr>
      </w:pPr>
    </w:p>
    <w:p w:rsidR="00CC57E4" w:rsidRDefault="00CC57E4" w:rsidP="00CC57E4">
      <w:pPr>
        <w:rPr>
          <w:b/>
          <w:u w:val="single"/>
        </w:rPr>
      </w:pPr>
      <w:r>
        <w:rPr>
          <w:b/>
          <w:u w:val="single"/>
        </w:rPr>
        <w:t>Usnesení č. 3/5/2015</w:t>
      </w:r>
    </w:p>
    <w:p w:rsidR="00CC57E4" w:rsidRDefault="00CC57E4" w:rsidP="00CC57E4">
      <w:r>
        <w:t xml:space="preserve">Zastupitelstvo obce </w:t>
      </w:r>
      <w:r w:rsidRPr="009C23CE">
        <w:rPr>
          <w:b/>
        </w:rPr>
        <w:t xml:space="preserve"> </w:t>
      </w:r>
      <w:r>
        <w:rPr>
          <w:b/>
        </w:rPr>
        <w:t xml:space="preserve">n e </w:t>
      </w:r>
      <w:r w:rsidRPr="009C23CE">
        <w:rPr>
          <w:b/>
        </w:rPr>
        <w:t>s</w:t>
      </w:r>
      <w:r>
        <w:rPr>
          <w:b/>
        </w:rPr>
        <w:t> </w:t>
      </w:r>
      <w:r w:rsidRPr="009C23CE">
        <w:rPr>
          <w:b/>
        </w:rPr>
        <w:t>c</w:t>
      </w:r>
      <w:r>
        <w:rPr>
          <w:b/>
        </w:rPr>
        <w:t xml:space="preserve"> </w:t>
      </w:r>
      <w:r w:rsidRPr="009C23CE">
        <w:rPr>
          <w:b/>
        </w:rPr>
        <w:t>h v a l u j e</w:t>
      </w:r>
      <w:r>
        <w:t xml:space="preserve">  </w:t>
      </w:r>
      <w:r w:rsidR="00257D26">
        <w:t xml:space="preserve"> </w:t>
      </w:r>
      <w:r>
        <w:t>podání výpovědi z 5. leté nájemní smlouvy o pronájmu pozemků mezi obcí M</w:t>
      </w:r>
      <w:r w:rsidR="00257D26">
        <w:t>ašovice a Agropodnikem Mašovice.</w:t>
      </w:r>
      <w:r>
        <w:t xml:space="preserve">  </w:t>
      </w:r>
    </w:p>
    <w:p w:rsidR="00CC57E4" w:rsidRDefault="00CC57E4" w:rsidP="00CC57E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1"/>
        </w:rPr>
      </w:pPr>
    </w:p>
    <w:p w:rsidR="00CC57E4" w:rsidRDefault="00CC57E4" w:rsidP="00CC57E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Cs/>
          <w:color w:val="000000"/>
          <w:spacing w:val="-1"/>
        </w:rPr>
      </w:pPr>
      <w:r w:rsidRPr="00435026">
        <w:rPr>
          <w:b/>
          <w:bCs/>
          <w:color w:val="000000"/>
          <w:spacing w:val="-1"/>
        </w:rPr>
        <w:t>Protinávrh:</w:t>
      </w:r>
      <w:r>
        <w:rPr>
          <w:bCs/>
          <w:color w:val="000000"/>
          <w:spacing w:val="-1"/>
        </w:rPr>
        <w:t xml:space="preserve"> usnesení č. 3-1/5/2015: Zastupitelstvo obce Mašovice   </w:t>
      </w:r>
      <w:r w:rsidRPr="00CC57E4">
        <w:rPr>
          <w:b/>
          <w:bCs/>
          <w:color w:val="000000"/>
          <w:spacing w:val="-1"/>
        </w:rPr>
        <w:t>n e s c h v a l u j e</w:t>
      </w:r>
      <w:r>
        <w:rPr>
          <w:bCs/>
          <w:color w:val="000000"/>
          <w:spacing w:val="-1"/>
        </w:rPr>
        <w:t xml:space="preserve">  podání žádosti na poskytnutí daru ohledně refundace nízké ceny nájmu pozemků a kompenzaci za neplacení daně z nemovitosti Agropodniku Mašovice, aby věnoval obci Mašovice dar ve výši 100 000 Kč.</w:t>
      </w:r>
    </w:p>
    <w:p w:rsidR="00CC57E4" w:rsidRDefault="00CC57E4" w:rsidP="00CC57E4">
      <w:pPr>
        <w:rPr>
          <w:b/>
          <w:u w:val="single"/>
        </w:rPr>
      </w:pPr>
    </w:p>
    <w:p w:rsidR="00CC57E4" w:rsidRDefault="00CC57E4" w:rsidP="00CC57E4">
      <w:pPr>
        <w:rPr>
          <w:b/>
          <w:u w:val="single"/>
        </w:rPr>
      </w:pPr>
      <w:r>
        <w:rPr>
          <w:b/>
          <w:u w:val="single"/>
        </w:rPr>
        <w:t>Usnesení č. 4/5/2015</w:t>
      </w:r>
    </w:p>
    <w:p w:rsidR="00CC57E4" w:rsidRDefault="00CC57E4" w:rsidP="00CC57E4">
      <w:r>
        <w:t xml:space="preserve">Zastupitelstvo obce </w:t>
      </w:r>
      <w:r w:rsidRPr="007C25DF">
        <w:rPr>
          <w:b/>
        </w:rPr>
        <w:t>bere na vědomí</w:t>
      </w:r>
      <w:r>
        <w:t xml:space="preserve">, že čerpání vody z rybníčku u prodejny Jednota (požární nádrže) je v současné době všem subjektům a občanům zakázáno. </w:t>
      </w:r>
    </w:p>
    <w:p w:rsidR="00CC57E4" w:rsidRDefault="00CC57E4" w:rsidP="00CC57E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</w:rPr>
      </w:pPr>
    </w:p>
    <w:p w:rsidR="00CC57E4" w:rsidRDefault="00CC57E4" w:rsidP="00CC57E4">
      <w:pPr>
        <w:rPr>
          <w:b/>
          <w:u w:val="single"/>
        </w:rPr>
      </w:pPr>
      <w:r>
        <w:rPr>
          <w:b/>
          <w:u w:val="single"/>
        </w:rPr>
        <w:t>Usnesení č. 5/5/2015</w:t>
      </w:r>
    </w:p>
    <w:p w:rsidR="00CC57E4" w:rsidRDefault="00CC57E4" w:rsidP="00CC57E4">
      <w:pPr>
        <w:shd w:val="clear" w:color="auto" w:fill="FFFFFF"/>
        <w:spacing w:line="274" w:lineRule="exact"/>
        <w:ind w:left="10"/>
        <w:rPr>
          <w:bCs/>
          <w:color w:val="000000"/>
          <w:spacing w:val="-4"/>
        </w:rPr>
      </w:pPr>
      <w:r>
        <w:t xml:space="preserve">Zastupitelstvo obce </w:t>
      </w:r>
      <w:r w:rsidRPr="00CC57E4">
        <w:rPr>
          <w:b/>
        </w:rPr>
        <w:t>s</w:t>
      </w:r>
      <w:r>
        <w:rPr>
          <w:b/>
        </w:rPr>
        <w:t> </w:t>
      </w:r>
      <w:r w:rsidRPr="00CC57E4">
        <w:rPr>
          <w:b/>
        </w:rPr>
        <w:t>c</w:t>
      </w:r>
      <w:r>
        <w:rPr>
          <w:b/>
        </w:rPr>
        <w:t xml:space="preserve"> </w:t>
      </w:r>
      <w:r w:rsidRPr="00CC57E4">
        <w:rPr>
          <w:b/>
        </w:rPr>
        <w:t>h</w:t>
      </w:r>
      <w:r>
        <w:rPr>
          <w:b/>
        </w:rPr>
        <w:t xml:space="preserve"> </w:t>
      </w:r>
      <w:r w:rsidRPr="00CC57E4">
        <w:rPr>
          <w:b/>
        </w:rPr>
        <w:t>v</w:t>
      </w:r>
      <w:r>
        <w:rPr>
          <w:b/>
        </w:rPr>
        <w:t> </w:t>
      </w:r>
      <w:r w:rsidRPr="00CC57E4">
        <w:rPr>
          <w:b/>
        </w:rPr>
        <w:t>a</w:t>
      </w:r>
      <w:r>
        <w:rPr>
          <w:b/>
        </w:rPr>
        <w:t xml:space="preserve"> </w:t>
      </w:r>
      <w:r w:rsidRPr="00CC57E4">
        <w:rPr>
          <w:b/>
        </w:rPr>
        <w:t>l</w:t>
      </w:r>
      <w:r>
        <w:rPr>
          <w:b/>
        </w:rPr>
        <w:t xml:space="preserve"> </w:t>
      </w:r>
      <w:r w:rsidRPr="00CC57E4">
        <w:rPr>
          <w:b/>
        </w:rPr>
        <w:t>u</w:t>
      </w:r>
      <w:r>
        <w:rPr>
          <w:b/>
        </w:rPr>
        <w:t xml:space="preserve"> </w:t>
      </w:r>
      <w:r w:rsidRPr="00CC57E4">
        <w:rPr>
          <w:b/>
        </w:rPr>
        <w:t>j</w:t>
      </w:r>
      <w:r>
        <w:rPr>
          <w:b/>
        </w:rPr>
        <w:t xml:space="preserve"> </w:t>
      </w:r>
      <w:r w:rsidRPr="00CC57E4">
        <w:rPr>
          <w:b/>
        </w:rPr>
        <w:t>e</w:t>
      </w:r>
      <w:r>
        <w:t xml:space="preserve"> záměr prodeje pozemků (bývalá skládka Oulehly) p.č. 5103 o výměře  </w:t>
      </w:r>
      <w:r>
        <w:rPr>
          <w:bCs/>
          <w:color w:val="000000"/>
          <w:spacing w:val="-4"/>
        </w:rPr>
        <w:t>9830 m2, p.č. 5104 o výměře 4160 m2. Nabízená cena je 15 Kč/m2.</w:t>
      </w:r>
    </w:p>
    <w:p w:rsidR="00CC57E4" w:rsidRDefault="00CC57E4" w:rsidP="00CC57E4">
      <w:pPr>
        <w:jc w:val="both"/>
      </w:pPr>
    </w:p>
    <w:p w:rsidR="00CC57E4" w:rsidRDefault="00CC57E4" w:rsidP="00CC57E4">
      <w:pPr>
        <w:jc w:val="both"/>
        <w:rPr>
          <w:b/>
          <w:u w:val="single"/>
        </w:rPr>
      </w:pPr>
      <w:r>
        <w:rPr>
          <w:b/>
          <w:u w:val="single"/>
        </w:rPr>
        <w:t>Usnesení č. 6/5/2015</w:t>
      </w:r>
    </w:p>
    <w:p w:rsidR="00CC57E4" w:rsidRDefault="00CC57E4" w:rsidP="00CC57E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Zastupitelstvo  obce  </w:t>
      </w:r>
      <w:r w:rsidRPr="00CE5919">
        <w:rPr>
          <w:b/>
        </w:rPr>
        <w:t>s</w:t>
      </w:r>
      <w:r>
        <w:rPr>
          <w:b/>
        </w:rPr>
        <w:t> </w:t>
      </w:r>
      <w:r w:rsidRPr="00CE5919">
        <w:rPr>
          <w:b/>
        </w:rPr>
        <w:t>c</w:t>
      </w:r>
      <w:r>
        <w:rPr>
          <w:b/>
        </w:rPr>
        <w:t xml:space="preserve"> </w:t>
      </w:r>
      <w:r w:rsidRPr="00CE5919">
        <w:rPr>
          <w:b/>
        </w:rPr>
        <w:t>h</w:t>
      </w:r>
      <w:r>
        <w:rPr>
          <w:b/>
        </w:rPr>
        <w:t xml:space="preserve"> </w:t>
      </w:r>
      <w:r w:rsidRPr="00CE5919">
        <w:rPr>
          <w:b/>
        </w:rPr>
        <w:t>v</w:t>
      </w:r>
      <w:r>
        <w:rPr>
          <w:b/>
        </w:rPr>
        <w:t> </w:t>
      </w:r>
      <w:r w:rsidRPr="00CE5919">
        <w:rPr>
          <w:b/>
        </w:rPr>
        <w:t>a</w:t>
      </w:r>
      <w:r>
        <w:rPr>
          <w:b/>
        </w:rPr>
        <w:t xml:space="preserve"> </w:t>
      </w:r>
      <w:r w:rsidRPr="00CE5919">
        <w:rPr>
          <w:b/>
        </w:rPr>
        <w:t>l</w:t>
      </w:r>
      <w:r>
        <w:rPr>
          <w:b/>
        </w:rPr>
        <w:t xml:space="preserve"> </w:t>
      </w:r>
      <w:r w:rsidRPr="00CE5919">
        <w:rPr>
          <w:b/>
        </w:rPr>
        <w:t>u</w:t>
      </w:r>
      <w:r>
        <w:rPr>
          <w:b/>
        </w:rPr>
        <w:t xml:space="preserve"> </w:t>
      </w:r>
      <w:r w:rsidRPr="00CE5919">
        <w:rPr>
          <w:b/>
        </w:rPr>
        <w:t>j</w:t>
      </w:r>
      <w:r>
        <w:rPr>
          <w:b/>
        </w:rPr>
        <w:t xml:space="preserve"> </w:t>
      </w:r>
      <w:r w:rsidRPr="00CE5919">
        <w:rPr>
          <w:b/>
        </w:rPr>
        <w:t>e</w:t>
      </w:r>
      <w:r>
        <w:rPr>
          <w:b/>
        </w:rPr>
        <w:t xml:space="preserve">  </w:t>
      </w:r>
      <w:r>
        <w:t xml:space="preserve"> </w:t>
      </w:r>
      <w:r>
        <w:rPr>
          <w:color w:val="000000"/>
          <w:spacing w:val="-2"/>
          <w:lang w:val="en-US"/>
        </w:rPr>
        <w:t xml:space="preserve">Obecně závaznou vyhlášku obce Mašovice č. 1/2015 o stanovení systému shromažďování, sběru, přepravy, třídění, využívání a odstraňování komunálních odpadů a nakládání se stavebním odpadem na území obce Mašovice. </w:t>
      </w:r>
    </w:p>
    <w:p w:rsidR="00CC57E4" w:rsidRDefault="00CC57E4" w:rsidP="00CC57E4">
      <w:pPr>
        <w:jc w:val="both"/>
        <w:rPr>
          <w:b/>
          <w:u w:val="single"/>
        </w:rPr>
      </w:pPr>
    </w:p>
    <w:p w:rsidR="00CC57E4" w:rsidRDefault="00CC57E4" w:rsidP="00CC57E4">
      <w:pPr>
        <w:jc w:val="both"/>
        <w:rPr>
          <w:b/>
          <w:u w:val="single"/>
        </w:rPr>
      </w:pPr>
      <w:r>
        <w:rPr>
          <w:b/>
          <w:u w:val="single"/>
        </w:rPr>
        <w:t>Usnesení č. 7/5/2015</w:t>
      </w:r>
    </w:p>
    <w:p w:rsidR="00CC57E4" w:rsidRDefault="00CC57E4" w:rsidP="00CC57E4">
      <w:pPr>
        <w:shd w:val="clear" w:color="auto" w:fill="FFFFFF"/>
        <w:spacing w:line="274" w:lineRule="exact"/>
        <w:ind w:left="14"/>
      </w:pPr>
      <w:r>
        <w:t xml:space="preserve">Zastupitelstvo obce   </w:t>
      </w:r>
      <w:r>
        <w:rPr>
          <w:b/>
        </w:rPr>
        <w:t xml:space="preserve">s c h v a l u j e  </w:t>
      </w:r>
      <w:r>
        <w:t xml:space="preserve"> rozpočet obce Mašovice na rok 2015: příjmy 6 787 400 Kč, výdaje 10 787 400 Kč, financování 4 000 000 Kč. Závazným ukazatelem v příjmové i výdajové části je členění na paragrafy.</w:t>
      </w:r>
    </w:p>
    <w:p w:rsidR="00CC57E4" w:rsidRDefault="00CC57E4" w:rsidP="00CC57E4">
      <w:pPr>
        <w:rPr>
          <w:b/>
          <w:u w:val="single"/>
        </w:rPr>
      </w:pPr>
    </w:p>
    <w:p w:rsidR="00CC57E4" w:rsidRDefault="00CC57E4" w:rsidP="00CC57E4">
      <w:pPr>
        <w:rPr>
          <w:b/>
          <w:u w:val="single"/>
        </w:rPr>
      </w:pPr>
      <w:r>
        <w:rPr>
          <w:b/>
          <w:u w:val="single"/>
        </w:rPr>
        <w:t>Usnesení č. 8/5/2015</w:t>
      </w:r>
    </w:p>
    <w:p w:rsidR="00CC57E4" w:rsidRDefault="00CC57E4" w:rsidP="00CC57E4">
      <w:r>
        <w:t xml:space="preserve">Zastupitelstvo obce   </w:t>
      </w:r>
      <w:r>
        <w:rPr>
          <w:b/>
        </w:rPr>
        <w:t xml:space="preserve">b e r e   n a   v ě d o m í  </w:t>
      </w:r>
      <w:r>
        <w:t xml:space="preserve"> zprávu o činnosti finančního výboru obce. </w:t>
      </w:r>
    </w:p>
    <w:p w:rsidR="00CC57E4" w:rsidRDefault="00CC57E4" w:rsidP="00CC57E4">
      <w:pPr>
        <w:rPr>
          <w:b/>
        </w:rPr>
      </w:pPr>
    </w:p>
    <w:p w:rsidR="00CC57E4" w:rsidRDefault="00CC57E4" w:rsidP="00CC57E4">
      <w:pPr>
        <w:jc w:val="both"/>
        <w:rPr>
          <w:b/>
          <w:u w:val="single"/>
        </w:rPr>
      </w:pPr>
      <w:r>
        <w:rPr>
          <w:b/>
          <w:u w:val="single"/>
        </w:rPr>
        <w:t>Usnesení č. 9/5/2015</w:t>
      </w:r>
    </w:p>
    <w:p w:rsidR="00CC57E4" w:rsidRDefault="00CC57E4" w:rsidP="00CC57E4">
      <w:pPr>
        <w:jc w:val="both"/>
      </w:pPr>
      <w:r>
        <w:t xml:space="preserve">Zastupitelstvo  obce    </w:t>
      </w:r>
      <w:r w:rsidRPr="00CE5919">
        <w:rPr>
          <w:b/>
        </w:rPr>
        <w:t>s</w:t>
      </w:r>
      <w:r>
        <w:rPr>
          <w:b/>
        </w:rPr>
        <w:t> </w:t>
      </w:r>
      <w:r w:rsidRPr="00CE5919">
        <w:rPr>
          <w:b/>
        </w:rPr>
        <w:t>c</w:t>
      </w:r>
      <w:r>
        <w:rPr>
          <w:b/>
        </w:rPr>
        <w:t xml:space="preserve"> </w:t>
      </w:r>
      <w:r w:rsidRPr="00CE5919">
        <w:rPr>
          <w:b/>
        </w:rPr>
        <w:t>h</w:t>
      </w:r>
      <w:r>
        <w:rPr>
          <w:b/>
        </w:rPr>
        <w:t xml:space="preserve"> </w:t>
      </w:r>
      <w:r w:rsidRPr="00CE5919">
        <w:rPr>
          <w:b/>
        </w:rPr>
        <w:t>v</w:t>
      </w:r>
      <w:r>
        <w:rPr>
          <w:b/>
        </w:rPr>
        <w:t> </w:t>
      </w:r>
      <w:r w:rsidRPr="00CE5919">
        <w:rPr>
          <w:b/>
        </w:rPr>
        <w:t>a</w:t>
      </w:r>
      <w:r>
        <w:rPr>
          <w:b/>
        </w:rPr>
        <w:t xml:space="preserve"> </w:t>
      </w:r>
      <w:r w:rsidRPr="00CE5919">
        <w:rPr>
          <w:b/>
        </w:rPr>
        <w:t>l</w:t>
      </w:r>
      <w:r>
        <w:rPr>
          <w:b/>
        </w:rPr>
        <w:t xml:space="preserve"> </w:t>
      </w:r>
      <w:r w:rsidRPr="00CE5919">
        <w:rPr>
          <w:b/>
        </w:rPr>
        <w:t>u</w:t>
      </w:r>
      <w:r>
        <w:rPr>
          <w:b/>
        </w:rPr>
        <w:t xml:space="preserve"> </w:t>
      </w:r>
      <w:r w:rsidRPr="00CE5919">
        <w:rPr>
          <w:b/>
        </w:rPr>
        <w:t>j</w:t>
      </w:r>
      <w:r>
        <w:rPr>
          <w:b/>
        </w:rPr>
        <w:t xml:space="preserve"> </w:t>
      </w:r>
      <w:r w:rsidRPr="00CE5919">
        <w:rPr>
          <w:b/>
        </w:rPr>
        <w:t>e</w:t>
      </w:r>
      <w:r>
        <w:rPr>
          <w:b/>
        </w:rPr>
        <w:t xml:space="preserve">  </w:t>
      </w:r>
      <w:r>
        <w:t xml:space="preserve"> rozpočtové opatření číslo 7/2014, které upravuje schválený rozpočet.</w:t>
      </w:r>
    </w:p>
    <w:p w:rsidR="00CC57E4" w:rsidRDefault="00CC57E4" w:rsidP="00CC57E4">
      <w:pPr>
        <w:rPr>
          <w:b/>
          <w:u w:val="single"/>
        </w:rPr>
      </w:pPr>
    </w:p>
    <w:p w:rsidR="00CC57E4" w:rsidRDefault="00CC57E4" w:rsidP="00CC57E4">
      <w:pPr>
        <w:rPr>
          <w:b/>
          <w:u w:val="single"/>
        </w:rPr>
      </w:pPr>
    </w:p>
    <w:p w:rsidR="00CC57E4" w:rsidRDefault="00CC57E4" w:rsidP="00CC57E4">
      <w:pPr>
        <w:rPr>
          <w:b/>
          <w:u w:val="single"/>
        </w:rPr>
      </w:pPr>
    </w:p>
    <w:p w:rsidR="00CC57E4" w:rsidRDefault="00CC57E4" w:rsidP="00CC57E4">
      <w:pPr>
        <w:rPr>
          <w:b/>
          <w:u w:val="single"/>
        </w:rPr>
      </w:pPr>
      <w:r>
        <w:rPr>
          <w:b/>
          <w:u w:val="single"/>
        </w:rPr>
        <w:t>Usnesení č. 10/5/2015</w:t>
      </w:r>
    </w:p>
    <w:p w:rsidR="00CC57E4" w:rsidRDefault="00CC57E4" w:rsidP="00CC57E4">
      <w:pPr>
        <w:shd w:val="clear" w:color="auto" w:fill="FFFFFF"/>
        <w:spacing w:line="274" w:lineRule="exact"/>
        <w:ind w:left="10"/>
      </w:pPr>
      <w:r>
        <w:t xml:space="preserve">Zastupitelstvo  obce  </w:t>
      </w:r>
      <w:r>
        <w:rPr>
          <w:b/>
        </w:rPr>
        <w:t xml:space="preserve">s c h v a l u j e </w:t>
      </w:r>
      <w:r>
        <w:t xml:space="preserve">  inventarizaci majetku a závazků za rok 2014 a to bez závad.</w:t>
      </w:r>
    </w:p>
    <w:p w:rsidR="00CC57E4" w:rsidRDefault="00CC57E4" w:rsidP="00316608">
      <w:pPr>
        <w:rPr>
          <w:b/>
          <w:u w:val="single"/>
        </w:rPr>
      </w:pPr>
    </w:p>
    <w:p w:rsidR="00316608" w:rsidRDefault="00316608" w:rsidP="00396EE7">
      <w:pPr>
        <w:jc w:val="both"/>
      </w:pPr>
    </w:p>
    <w:p w:rsidR="00D82032" w:rsidRDefault="00D82032" w:rsidP="00396EE7">
      <w:pPr>
        <w:jc w:val="both"/>
      </w:pPr>
    </w:p>
    <w:p w:rsidR="00D82032" w:rsidRDefault="00D82032" w:rsidP="00396EE7">
      <w:pPr>
        <w:jc w:val="both"/>
      </w:pPr>
    </w:p>
    <w:p w:rsidR="00316608" w:rsidRDefault="00316608" w:rsidP="00396EE7">
      <w:pPr>
        <w:jc w:val="both"/>
      </w:pPr>
    </w:p>
    <w:p w:rsidR="00092CC3" w:rsidRDefault="00092CC3" w:rsidP="00640C05"/>
    <w:p w:rsidR="00640C05" w:rsidRDefault="00640C05" w:rsidP="00640C05">
      <w:r>
        <w:t xml:space="preserve">       -----------------------------------------                         -----------------------------------------            </w:t>
      </w:r>
    </w:p>
    <w:p w:rsidR="00640C05" w:rsidRDefault="00640C05" w:rsidP="00640C05">
      <w:r>
        <w:t xml:space="preserve">             MVDr. Libor Jurka - starosta</w:t>
      </w:r>
      <w:r w:rsidR="00ED2442">
        <w:t xml:space="preserve">                           </w:t>
      </w:r>
      <w:r>
        <w:t xml:space="preserve"> </w:t>
      </w:r>
      <w:r w:rsidR="00ED2442">
        <w:t>Pelánová Martina</w:t>
      </w:r>
      <w:r>
        <w:t xml:space="preserve"> </w:t>
      </w:r>
      <w:r w:rsidR="00C37EF2">
        <w:t>–</w:t>
      </w:r>
      <w:r>
        <w:t xml:space="preserve"> místostarosta</w:t>
      </w:r>
    </w:p>
    <w:p w:rsidR="00C37EF2" w:rsidRDefault="00C37EF2" w:rsidP="00640C05"/>
    <w:p w:rsidR="00316608" w:rsidRDefault="00316608" w:rsidP="00640C05"/>
    <w:p w:rsidR="00316608" w:rsidRDefault="00316608" w:rsidP="00640C05"/>
    <w:p w:rsidR="00316608" w:rsidRDefault="00316608" w:rsidP="00640C05"/>
    <w:p w:rsidR="00C37EF2" w:rsidRDefault="00715B4B" w:rsidP="00640C05">
      <w:r>
        <w:t>O</w:t>
      </w:r>
      <w:r w:rsidR="0096524D">
        <w:t xml:space="preserve">věřovatelé: </w:t>
      </w:r>
      <w:r w:rsidR="0049277A">
        <w:t>Holcr Antonín</w:t>
      </w:r>
    </w:p>
    <w:p w:rsidR="00C37EF2" w:rsidRDefault="00C37EF2" w:rsidP="00640C05">
      <w:r>
        <w:t xml:space="preserve">  </w:t>
      </w:r>
      <w:r w:rsidR="00AF71FA">
        <w:t xml:space="preserve"> </w:t>
      </w:r>
      <w:r w:rsidR="00172169">
        <w:t xml:space="preserve">       </w:t>
      </w:r>
      <w:r w:rsidR="0049251C">
        <w:t xml:space="preserve">            </w:t>
      </w:r>
      <w:r w:rsidR="0049277A">
        <w:t>Marek Oldřich</w:t>
      </w:r>
    </w:p>
    <w:sectPr w:rsidR="00C37EF2" w:rsidSect="000E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A5" w:rsidRDefault="00EF51A5" w:rsidP="00172169">
      <w:r>
        <w:separator/>
      </w:r>
    </w:p>
  </w:endnote>
  <w:endnote w:type="continuationSeparator" w:id="0">
    <w:p w:rsidR="00EF51A5" w:rsidRDefault="00EF51A5" w:rsidP="0017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A5" w:rsidRDefault="00EF51A5" w:rsidP="00172169">
      <w:r>
        <w:separator/>
      </w:r>
    </w:p>
  </w:footnote>
  <w:footnote w:type="continuationSeparator" w:id="0">
    <w:p w:rsidR="00EF51A5" w:rsidRDefault="00EF51A5" w:rsidP="0017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D68D7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43044A"/>
    <w:multiLevelType w:val="hybridMultilevel"/>
    <w:tmpl w:val="34201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D731C05"/>
    <w:multiLevelType w:val="hybridMultilevel"/>
    <w:tmpl w:val="56A09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F4E75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4">
    <w:nsid w:val="13183DEB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5">
    <w:nsid w:val="300D2CA8"/>
    <w:multiLevelType w:val="hybridMultilevel"/>
    <w:tmpl w:val="B7DC0A62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37E9C"/>
    <w:multiLevelType w:val="hybridMultilevel"/>
    <w:tmpl w:val="05943A00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C84E78"/>
    <w:multiLevelType w:val="hybridMultilevel"/>
    <w:tmpl w:val="D9D0A056"/>
    <w:lvl w:ilvl="0" w:tplc="0405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8">
    <w:nsid w:val="485E706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9">
    <w:nsid w:val="498944DD"/>
    <w:multiLevelType w:val="hybridMultilevel"/>
    <w:tmpl w:val="0F3E1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8621C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1">
    <w:nsid w:val="5B4351F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2">
    <w:nsid w:val="5C351601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3">
    <w:nsid w:val="5F493483"/>
    <w:multiLevelType w:val="hybridMultilevel"/>
    <w:tmpl w:val="82DCB7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2B1F5F"/>
    <w:multiLevelType w:val="hybridMultilevel"/>
    <w:tmpl w:val="E2380096"/>
    <w:lvl w:ilvl="0" w:tplc="E25C903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332A1F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6">
    <w:nsid w:val="626E682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7">
    <w:nsid w:val="63DB271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8">
    <w:nsid w:val="652B63F8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9">
    <w:nsid w:val="662A21E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0">
    <w:nsid w:val="6B3F2D8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1">
    <w:nsid w:val="7A7C3CC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21"/>
  </w:num>
  <w:num w:numId="11">
    <w:abstractNumId w:val="14"/>
  </w:num>
  <w:num w:numId="12">
    <w:abstractNumId w:val="8"/>
  </w:num>
  <w:num w:numId="13">
    <w:abstractNumId w:val="20"/>
  </w:num>
  <w:num w:numId="14">
    <w:abstractNumId w:val="11"/>
  </w:num>
  <w:num w:numId="15">
    <w:abstractNumId w:val="15"/>
  </w:num>
  <w:num w:numId="16">
    <w:abstractNumId w:val="3"/>
  </w:num>
  <w:num w:numId="17">
    <w:abstractNumId w:val="0"/>
  </w:num>
  <w:num w:numId="18">
    <w:abstractNumId w:val="12"/>
  </w:num>
  <w:num w:numId="19">
    <w:abstractNumId w:val="19"/>
  </w:num>
  <w:num w:numId="20">
    <w:abstractNumId w:val="16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05"/>
    <w:rsid w:val="0000503F"/>
    <w:rsid w:val="00007B33"/>
    <w:rsid w:val="00011027"/>
    <w:rsid w:val="000136F9"/>
    <w:rsid w:val="000156B3"/>
    <w:rsid w:val="00015CA7"/>
    <w:rsid w:val="000179BC"/>
    <w:rsid w:val="00027E04"/>
    <w:rsid w:val="00034716"/>
    <w:rsid w:val="00036979"/>
    <w:rsid w:val="00044B61"/>
    <w:rsid w:val="00050220"/>
    <w:rsid w:val="00066425"/>
    <w:rsid w:val="0007013F"/>
    <w:rsid w:val="0007343A"/>
    <w:rsid w:val="000752A1"/>
    <w:rsid w:val="000752EE"/>
    <w:rsid w:val="00075A6A"/>
    <w:rsid w:val="000769D6"/>
    <w:rsid w:val="00084E7B"/>
    <w:rsid w:val="0008558F"/>
    <w:rsid w:val="00087E5E"/>
    <w:rsid w:val="00091DAF"/>
    <w:rsid w:val="00092CC3"/>
    <w:rsid w:val="000A096D"/>
    <w:rsid w:val="000A09C8"/>
    <w:rsid w:val="000B2251"/>
    <w:rsid w:val="000B769C"/>
    <w:rsid w:val="000C4AF1"/>
    <w:rsid w:val="000C57B5"/>
    <w:rsid w:val="000D1056"/>
    <w:rsid w:val="000D27E3"/>
    <w:rsid w:val="000D675B"/>
    <w:rsid w:val="000E0296"/>
    <w:rsid w:val="000E045B"/>
    <w:rsid w:val="000E40A2"/>
    <w:rsid w:val="000E547A"/>
    <w:rsid w:val="000F5C46"/>
    <w:rsid w:val="000F68A0"/>
    <w:rsid w:val="001001E0"/>
    <w:rsid w:val="0010207C"/>
    <w:rsid w:val="001115E7"/>
    <w:rsid w:val="00113360"/>
    <w:rsid w:val="001137B2"/>
    <w:rsid w:val="00115E9A"/>
    <w:rsid w:val="00123954"/>
    <w:rsid w:val="00133780"/>
    <w:rsid w:val="0013677F"/>
    <w:rsid w:val="00143D9D"/>
    <w:rsid w:val="0014786F"/>
    <w:rsid w:val="001503E8"/>
    <w:rsid w:val="00151A31"/>
    <w:rsid w:val="001539E6"/>
    <w:rsid w:val="00172169"/>
    <w:rsid w:val="0017379D"/>
    <w:rsid w:val="00180365"/>
    <w:rsid w:val="00183C89"/>
    <w:rsid w:val="00187BAD"/>
    <w:rsid w:val="001910BF"/>
    <w:rsid w:val="001A1F85"/>
    <w:rsid w:val="001A52C7"/>
    <w:rsid w:val="001A56D7"/>
    <w:rsid w:val="001B47B8"/>
    <w:rsid w:val="001B6266"/>
    <w:rsid w:val="001B7008"/>
    <w:rsid w:val="001C2789"/>
    <w:rsid w:val="001D272B"/>
    <w:rsid w:val="001D2A0D"/>
    <w:rsid w:val="001D32E7"/>
    <w:rsid w:val="001D4DAC"/>
    <w:rsid w:val="001D7A1F"/>
    <w:rsid w:val="001E3926"/>
    <w:rsid w:val="001E7C9D"/>
    <w:rsid w:val="001F47B1"/>
    <w:rsid w:val="00201229"/>
    <w:rsid w:val="00202D11"/>
    <w:rsid w:val="00203439"/>
    <w:rsid w:val="00206A83"/>
    <w:rsid w:val="00212222"/>
    <w:rsid w:val="002156C0"/>
    <w:rsid w:val="00223DF0"/>
    <w:rsid w:val="00226892"/>
    <w:rsid w:val="00231A65"/>
    <w:rsid w:val="00233740"/>
    <w:rsid w:val="002350AF"/>
    <w:rsid w:val="002367E4"/>
    <w:rsid w:val="002401E1"/>
    <w:rsid w:val="0024135F"/>
    <w:rsid w:val="00243F9B"/>
    <w:rsid w:val="0024673F"/>
    <w:rsid w:val="00254B07"/>
    <w:rsid w:val="00257D26"/>
    <w:rsid w:val="00260914"/>
    <w:rsid w:val="00260E58"/>
    <w:rsid w:val="00264709"/>
    <w:rsid w:val="0027009E"/>
    <w:rsid w:val="00271F07"/>
    <w:rsid w:val="00272A97"/>
    <w:rsid w:val="00273828"/>
    <w:rsid w:val="00281750"/>
    <w:rsid w:val="002817F8"/>
    <w:rsid w:val="00285D85"/>
    <w:rsid w:val="00290155"/>
    <w:rsid w:val="002936B2"/>
    <w:rsid w:val="00294723"/>
    <w:rsid w:val="00296AAE"/>
    <w:rsid w:val="002976AF"/>
    <w:rsid w:val="00297E3F"/>
    <w:rsid w:val="002A0C89"/>
    <w:rsid w:val="002A24B4"/>
    <w:rsid w:val="002B117C"/>
    <w:rsid w:val="002C4541"/>
    <w:rsid w:val="002C5436"/>
    <w:rsid w:val="002C77BE"/>
    <w:rsid w:val="002D0126"/>
    <w:rsid w:val="002D2EAE"/>
    <w:rsid w:val="002D5348"/>
    <w:rsid w:val="002D5509"/>
    <w:rsid w:val="002D6EA8"/>
    <w:rsid w:val="002E5A2A"/>
    <w:rsid w:val="002E6F9F"/>
    <w:rsid w:val="002F1B6F"/>
    <w:rsid w:val="002F400D"/>
    <w:rsid w:val="002F6A3B"/>
    <w:rsid w:val="00303245"/>
    <w:rsid w:val="00312263"/>
    <w:rsid w:val="00314435"/>
    <w:rsid w:val="00316608"/>
    <w:rsid w:val="00321768"/>
    <w:rsid w:val="00325F0E"/>
    <w:rsid w:val="00326892"/>
    <w:rsid w:val="00346406"/>
    <w:rsid w:val="00354D9D"/>
    <w:rsid w:val="003640CA"/>
    <w:rsid w:val="00364A04"/>
    <w:rsid w:val="00371641"/>
    <w:rsid w:val="0037319E"/>
    <w:rsid w:val="00374D23"/>
    <w:rsid w:val="00380927"/>
    <w:rsid w:val="00392C28"/>
    <w:rsid w:val="003962EE"/>
    <w:rsid w:val="00396EE7"/>
    <w:rsid w:val="003A5673"/>
    <w:rsid w:val="003A5AC1"/>
    <w:rsid w:val="003A6FFB"/>
    <w:rsid w:val="003A7E8D"/>
    <w:rsid w:val="003B54C4"/>
    <w:rsid w:val="003B5FCE"/>
    <w:rsid w:val="003B70FF"/>
    <w:rsid w:val="003B7F3F"/>
    <w:rsid w:val="003C6F2D"/>
    <w:rsid w:val="003D4C9D"/>
    <w:rsid w:val="003E0EF1"/>
    <w:rsid w:val="003E1D8E"/>
    <w:rsid w:val="003E2F64"/>
    <w:rsid w:val="003E3B78"/>
    <w:rsid w:val="003E4FDB"/>
    <w:rsid w:val="003E55E9"/>
    <w:rsid w:val="003E6961"/>
    <w:rsid w:val="003E790C"/>
    <w:rsid w:val="004052A5"/>
    <w:rsid w:val="00414D10"/>
    <w:rsid w:val="00415101"/>
    <w:rsid w:val="004254DD"/>
    <w:rsid w:val="00432F4B"/>
    <w:rsid w:val="00435026"/>
    <w:rsid w:val="00436E2C"/>
    <w:rsid w:val="004419C0"/>
    <w:rsid w:val="004420E0"/>
    <w:rsid w:val="004424A9"/>
    <w:rsid w:val="00444652"/>
    <w:rsid w:val="00444DAF"/>
    <w:rsid w:val="004537D5"/>
    <w:rsid w:val="004610F0"/>
    <w:rsid w:val="00463F6A"/>
    <w:rsid w:val="00465AFE"/>
    <w:rsid w:val="00465B4E"/>
    <w:rsid w:val="004661F4"/>
    <w:rsid w:val="00467D47"/>
    <w:rsid w:val="00472FE5"/>
    <w:rsid w:val="0048494A"/>
    <w:rsid w:val="00484974"/>
    <w:rsid w:val="00485446"/>
    <w:rsid w:val="00492119"/>
    <w:rsid w:val="0049251C"/>
    <w:rsid w:val="0049277A"/>
    <w:rsid w:val="00494DED"/>
    <w:rsid w:val="004A3625"/>
    <w:rsid w:val="004A54A8"/>
    <w:rsid w:val="004A713C"/>
    <w:rsid w:val="004C286F"/>
    <w:rsid w:val="004D0C79"/>
    <w:rsid w:val="004D18AF"/>
    <w:rsid w:val="004D7F0A"/>
    <w:rsid w:val="004E690D"/>
    <w:rsid w:val="004F5E61"/>
    <w:rsid w:val="004F73A7"/>
    <w:rsid w:val="00500549"/>
    <w:rsid w:val="0050770A"/>
    <w:rsid w:val="005125E9"/>
    <w:rsid w:val="005135F6"/>
    <w:rsid w:val="00513B32"/>
    <w:rsid w:val="00513F05"/>
    <w:rsid w:val="00514EBC"/>
    <w:rsid w:val="005167E7"/>
    <w:rsid w:val="005202DE"/>
    <w:rsid w:val="0052244F"/>
    <w:rsid w:val="0052588E"/>
    <w:rsid w:val="00526469"/>
    <w:rsid w:val="005314D6"/>
    <w:rsid w:val="00532FA4"/>
    <w:rsid w:val="005341B6"/>
    <w:rsid w:val="005404F1"/>
    <w:rsid w:val="00542797"/>
    <w:rsid w:val="00542962"/>
    <w:rsid w:val="0054372D"/>
    <w:rsid w:val="00543FC6"/>
    <w:rsid w:val="0054754A"/>
    <w:rsid w:val="00553DF5"/>
    <w:rsid w:val="00560F30"/>
    <w:rsid w:val="00564F48"/>
    <w:rsid w:val="00565D22"/>
    <w:rsid w:val="005664CD"/>
    <w:rsid w:val="0057169E"/>
    <w:rsid w:val="00571D56"/>
    <w:rsid w:val="00571F52"/>
    <w:rsid w:val="00576A6A"/>
    <w:rsid w:val="00577718"/>
    <w:rsid w:val="005813D2"/>
    <w:rsid w:val="00583AE0"/>
    <w:rsid w:val="005852E4"/>
    <w:rsid w:val="00590E64"/>
    <w:rsid w:val="00590F43"/>
    <w:rsid w:val="0059330A"/>
    <w:rsid w:val="00594A3C"/>
    <w:rsid w:val="005A226A"/>
    <w:rsid w:val="005A25D9"/>
    <w:rsid w:val="005A45AD"/>
    <w:rsid w:val="005A49B0"/>
    <w:rsid w:val="005A5B6C"/>
    <w:rsid w:val="005B0DEB"/>
    <w:rsid w:val="005B2611"/>
    <w:rsid w:val="005B327F"/>
    <w:rsid w:val="005C066B"/>
    <w:rsid w:val="005C3C2A"/>
    <w:rsid w:val="005E6604"/>
    <w:rsid w:val="005E7EFF"/>
    <w:rsid w:val="005F30B2"/>
    <w:rsid w:val="005F57DE"/>
    <w:rsid w:val="005F59A8"/>
    <w:rsid w:val="00600BE5"/>
    <w:rsid w:val="0060242D"/>
    <w:rsid w:val="0060262C"/>
    <w:rsid w:val="00602E69"/>
    <w:rsid w:val="006047A0"/>
    <w:rsid w:val="00612C92"/>
    <w:rsid w:val="00623A65"/>
    <w:rsid w:val="0062439F"/>
    <w:rsid w:val="00625433"/>
    <w:rsid w:val="0062578B"/>
    <w:rsid w:val="00634D50"/>
    <w:rsid w:val="00634EAF"/>
    <w:rsid w:val="00640C05"/>
    <w:rsid w:val="006467CE"/>
    <w:rsid w:val="00655618"/>
    <w:rsid w:val="006559E0"/>
    <w:rsid w:val="00662E4A"/>
    <w:rsid w:val="00670EDD"/>
    <w:rsid w:val="00671E72"/>
    <w:rsid w:val="006850B9"/>
    <w:rsid w:val="0069054F"/>
    <w:rsid w:val="00690A50"/>
    <w:rsid w:val="00692450"/>
    <w:rsid w:val="00694A79"/>
    <w:rsid w:val="006A079C"/>
    <w:rsid w:val="006A19D6"/>
    <w:rsid w:val="006A2189"/>
    <w:rsid w:val="006A3B28"/>
    <w:rsid w:val="006A500B"/>
    <w:rsid w:val="006B2446"/>
    <w:rsid w:val="006B50A7"/>
    <w:rsid w:val="006B63B5"/>
    <w:rsid w:val="006B7F3B"/>
    <w:rsid w:val="006D0B55"/>
    <w:rsid w:val="006D1473"/>
    <w:rsid w:val="006D1E2A"/>
    <w:rsid w:val="006D5AF7"/>
    <w:rsid w:val="006E2E6E"/>
    <w:rsid w:val="006E74E6"/>
    <w:rsid w:val="006F3008"/>
    <w:rsid w:val="006F59CB"/>
    <w:rsid w:val="006F6CAC"/>
    <w:rsid w:val="007051DB"/>
    <w:rsid w:val="00706554"/>
    <w:rsid w:val="0071186D"/>
    <w:rsid w:val="00711BAD"/>
    <w:rsid w:val="00712FD2"/>
    <w:rsid w:val="00714C28"/>
    <w:rsid w:val="00715B4B"/>
    <w:rsid w:val="0071628D"/>
    <w:rsid w:val="00716BA0"/>
    <w:rsid w:val="007320BA"/>
    <w:rsid w:val="00742D45"/>
    <w:rsid w:val="00742E13"/>
    <w:rsid w:val="0074505E"/>
    <w:rsid w:val="007542B2"/>
    <w:rsid w:val="007557DF"/>
    <w:rsid w:val="00756E47"/>
    <w:rsid w:val="00770574"/>
    <w:rsid w:val="0077085F"/>
    <w:rsid w:val="007716CA"/>
    <w:rsid w:val="00783699"/>
    <w:rsid w:val="00786679"/>
    <w:rsid w:val="007878C6"/>
    <w:rsid w:val="007932E1"/>
    <w:rsid w:val="007A2441"/>
    <w:rsid w:val="007B7B15"/>
    <w:rsid w:val="007C0BAF"/>
    <w:rsid w:val="007C1DE9"/>
    <w:rsid w:val="007C25DF"/>
    <w:rsid w:val="007D07E2"/>
    <w:rsid w:val="007D1A55"/>
    <w:rsid w:val="007E36A8"/>
    <w:rsid w:val="007E4819"/>
    <w:rsid w:val="007E5FAB"/>
    <w:rsid w:val="007F5F1B"/>
    <w:rsid w:val="007F7F58"/>
    <w:rsid w:val="00804C7F"/>
    <w:rsid w:val="0080669C"/>
    <w:rsid w:val="00806C57"/>
    <w:rsid w:val="00806FD4"/>
    <w:rsid w:val="0081055E"/>
    <w:rsid w:val="0081222D"/>
    <w:rsid w:val="00815DFF"/>
    <w:rsid w:val="00830757"/>
    <w:rsid w:val="00834227"/>
    <w:rsid w:val="00834947"/>
    <w:rsid w:val="00842FD6"/>
    <w:rsid w:val="00843AD2"/>
    <w:rsid w:val="00844A63"/>
    <w:rsid w:val="00846EA4"/>
    <w:rsid w:val="00850BBD"/>
    <w:rsid w:val="00850CBF"/>
    <w:rsid w:val="0085113E"/>
    <w:rsid w:val="008515AD"/>
    <w:rsid w:val="00854867"/>
    <w:rsid w:val="00855424"/>
    <w:rsid w:val="00856343"/>
    <w:rsid w:val="00861CE9"/>
    <w:rsid w:val="0087242A"/>
    <w:rsid w:val="00873BD7"/>
    <w:rsid w:val="00877E42"/>
    <w:rsid w:val="00890434"/>
    <w:rsid w:val="008945EE"/>
    <w:rsid w:val="00894843"/>
    <w:rsid w:val="008A4368"/>
    <w:rsid w:val="008A653F"/>
    <w:rsid w:val="008B19BD"/>
    <w:rsid w:val="008B1F57"/>
    <w:rsid w:val="008B23E6"/>
    <w:rsid w:val="008C06D9"/>
    <w:rsid w:val="008C442F"/>
    <w:rsid w:val="008C50F9"/>
    <w:rsid w:val="008C7005"/>
    <w:rsid w:val="008D0188"/>
    <w:rsid w:val="008D187B"/>
    <w:rsid w:val="008D5529"/>
    <w:rsid w:val="008D63C6"/>
    <w:rsid w:val="008E07B7"/>
    <w:rsid w:val="008E300E"/>
    <w:rsid w:val="008E781A"/>
    <w:rsid w:val="008F69D3"/>
    <w:rsid w:val="00900720"/>
    <w:rsid w:val="00904E2E"/>
    <w:rsid w:val="009144F0"/>
    <w:rsid w:val="00917407"/>
    <w:rsid w:val="00917992"/>
    <w:rsid w:val="00920ED4"/>
    <w:rsid w:val="00923EC9"/>
    <w:rsid w:val="00924BE0"/>
    <w:rsid w:val="00932315"/>
    <w:rsid w:val="009325EF"/>
    <w:rsid w:val="009409E3"/>
    <w:rsid w:val="0094144C"/>
    <w:rsid w:val="009433AC"/>
    <w:rsid w:val="0094770B"/>
    <w:rsid w:val="009541AA"/>
    <w:rsid w:val="009544FA"/>
    <w:rsid w:val="00954671"/>
    <w:rsid w:val="00956C64"/>
    <w:rsid w:val="00964069"/>
    <w:rsid w:val="0096524D"/>
    <w:rsid w:val="00970905"/>
    <w:rsid w:val="00983C80"/>
    <w:rsid w:val="00985281"/>
    <w:rsid w:val="0098629B"/>
    <w:rsid w:val="00991A2C"/>
    <w:rsid w:val="00994100"/>
    <w:rsid w:val="00994D75"/>
    <w:rsid w:val="009B198D"/>
    <w:rsid w:val="009C20A0"/>
    <w:rsid w:val="009C23CE"/>
    <w:rsid w:val="009C463F"/>
    <w:rsid w:val="009C794F"/>
    <w:rsid w:val="009C7B69"/>
    <w:rsid w:val="009D282A"/>
    <w:rsid w:val="009D349E"/>
    <w:rsid w:val="009D5EE3"/>
    <w:rsid w:val="009E104E"/>
    <w:rsid w:val="009E256E"/>
    <w:rsid w:val="009E6650"/>
    <w:rsid w:val="009F07FB"/>
    <w:rsid w:val="009F0AC6"/>
    <w:rsid w:val="009F1E68"/>
    <w:rsid w:val="00A16EEE"/>
    <w:rsid w:val="00A17603"/>
    <w:rsid w:val="00A1790B"/>
    <w:rsid w:val="00A20878"/>
    <w:rsid w:val="00A20C2E"/>
    <w:rsid w:val="00A26C80"/>
    <w:rsid w:val="00A2750A"/>
    <w:rsid w:val="00A27E75"/>
    <w:rsid w:val="00A35D47"/>
    <w:rsid w:val="00A362AA"/>
    <w:rsid w:val="00A4130B"/>
    <w:rsid w:val="00A46201"/>
    <w:rsid w:val="00A56287"/>
    <w:rsid w:val="00A602EB"/>
    <w:rsid w:val="00A77D3D"/>
    <w:rsid w:val="00A84404"/>
    <w:rsid w:val="00A855E2"/>
    <w:rsid w:val="00A90C1E"/>
    <w:rsid w:val="00A94BD0"/>
    <w:rsid w:val="00AA164F"/>
    <w:rsid w:val="00AA2C58"/>
    <w:rsid w:val="00AB0258"/>
    <w:rsid w:val="00AB0E42"/>
    <w:rsid w:val="00AB1534"/>
    <w:rsid w:val="00AB1671"/>
    <w:rsid w:val="00AB2FEF"/>
    <w:rsid w:val="00AB70BE"/>
    <w:rsid w:val="00AC4344"/>
    <w:rsid w:val="00AE2911"/>
    <w:rsid w:val="00AE4CAB"/>
    <w:rsid w:val="00AF013E"/>
    <w:rsid w:val="00AF2290"/>
    <w:rsid w:val="00AF4741"/>
    <w:rsid w:val="00AF71FA"/>
    <w:rsid w:val="00AF7438"/>
    <w:rsid w:val="00B06803"/>
    <w:rsid w:val="00B07CB4"/>
    <w:rsid w:val="00B11A4C"/>
    <w:rsid w:val="00B172B0"/>
    <w:rsid w:val="00B2051A"/>
    <w:rsid w:val="00B21E11"/>
    <w:rsid w:val="00B253F8"/>
    <w:rsid w:val="00B261C3"/>
    <w:rsid w:val="00B26500"/>
    <w:rsid w:val="00B32513"/>
    <w:rsid w:val="00B35660"/>
    <w:rsid w:val="00B437EC"/>
    <w:rsid w:val="00B5081A"/>
    <w:rsid w:val="00B551A5"/>
    <w:rsid w:val="00B56D45"/>
    <w:rsid w:val="00B575BE"/>
    <w:rsid w:val="00B62E25"/>
    <w:rsid w:val="00B65799"/>
    <w:rsid w:val="00B7218D"/>
    <w:rsid w:val="00B730EC"/>
    <w:rsid w:val="00B822E4"/>
    <w:rsid w:val="00B831AE"/>
    <w:rsid w:val="00B96431"/>
    <w:rsid w:val="00BA099A"/>
    <w:rsid w:val="00BA1391"/>
    <w:rsid w:val="00BA4B1A"/>
    <w:rsid w:val="00BB21D6"/>
    <w:rsid w:val="00BB51D2"/>
    <w:rsid w:val="00BB534B"/>
    <w:rsid w:val="00BB66F2"/>
    <w:rsid w:val="00BB7090"/>
    <w:rsid w:val="00BC076C"/>
    <w:rsid w:val="00BC297A"/>
    <w:rsid w:val="00BC3385"/>
    <w:rsid w:val="00BD2372"/>
    <w:rsid w:val="00BD414A"/>
    <w:rsid w:val="00BE2D0C"/>
    <w:rsid w:val="00BE492C"/>
    <w:rsid w:val="00C010D6"/>
    <w:rsid w:val="00C03274"/>
    <w:rsid w:val="00C03C4C"/>
    <w:rsid w:val="00C049E4"/>
    <w:rsid w:val="00C11729"/>
    <w:rsid w:val="00C21E51"/>
    <w:rsid w:val="00C227C1"/>
    <w:rsid w:val="00C23CED"/>
    <w:rsid w:val="00C24739"/>
    <w:rsid w:val="00C3022B"/>
    <w:rsid w:val="00C3753B"/>
    <w:rsid w:val="00C37EF2"/>
    <w:rsid w:val="00C4198E"/>
    <w:rsid w:val="00C42D31"/>
    <w:rsid w:val="00C46C04"/>
    <w:rsid w:val="00C54BB6"/>
    <w:rsid w:val="00C62591"/>
    <w:rsid w:val="00C673B6"/>
    <w:rsid w:val="00C77E05"/>
    <w:rsid w:val="00C95260"/>
    <w:rsid w:val="00C955A3"/>
    <w:rsid w:val="00CA44F7"/>
    <w:rsid w:val="00CA7F8B"/>
    <w:rsid w:val="00CB24CD"/>
    <w:rsid w:val="00CC0624"/>
    <w:rsid w:val="00CC4853"/>
    <w:rsid w:val="00CC57E4"/>
    <w:rsid w:val="00CD3C5E"/>
    <w:rsid w:val="00CD72E4"/>
    <w:rsid w:val="00CE32AA"/>
    <w:rsid w:val="00CE4256"/>
    <w:rsid w:val="00CE4F0B"/>
    <w:rsid w:val="00CE5919"/>
    <w:rsid w:val="00D001B3"/>
    <w:rsid w:val="00D04D8F"/>
    <w:rsid w:val="00D0593E"/>
    <w:rsid w:val="00D20A9A"/>
    <w:rsid w:val="00D21703"/>
    <w:rsid w:val="00D21804"/>
    <w:rsid w:val="00D21863"/>
    <w:rsid w:val="00D23661"/>
    <w:rsid w:val="00D237B6"/>
    <w:rsid w:val="00D2410F"/>
    <w:rsid w:val="00D26A38"/>
    <w:rsid w:val="00D304C7"/>
    <w:rsid w:val="00D3191C"/>
    <w:rsid w:val="00D33746"/>
    <w:rsid w:val="00D376F3"/>
    <w:rsid w:val="00D40DF5"/>
    <w:rsid w:val="00D4512A"/>
    <w:rsid w:val="00D45BB0"/>
    <w:rsid w:val="00D50F0E"/>
    <w:rsid w:val="00D60CBF"/>
    <w:rsid w:val="00D63342"/>
    <w:rsid w:val="00D66251"/>
    <w:rsid w:val="00D668F8"/>
    <w:rsid w:val="00D75351"/>
    <w:rsid w:val="00D80FCA"/>
    <w:rsid w:val="00D82032"/>
    <w:rsid w:val="00D87E78"/>
    <w:rsid w:val="00D9430A"/>
    <w:rsid w:val="00DA1FEA"/>
    <w:rsid w:val="00DA265F"/>
    <w:rsid w:val="00DA504A"/>
    <w:rsid w:val="00DB0A95"/>
    <w:rsid w:val="00DB3233"/>
    <w:rsid w:val="00DB5C87"/>
    <w:rsid w:val="00DC3040"/>
    <w:rsid w:val="00DC3D89"/>
    <w:rsid w:val="00DD082B"/>
    <w:rsid w:val="00DF60C0"/>
    <w:rsid w:val="00E0083C"/>
    <w:rsid w:val="00E010A3"/>
    <w:rsid w:val="00E0132C"/>
    <w:rsid w:val="00E02665"/>
    <w:rsid w:val="00E05180"/>
    <w:rsid w:val="00E069B9"/>
    <w:rsid w:val="00E11B7A"/>
    <w:rsid w:val="00E14292"/>
    <w:rsid w:val="00E15885"/>
    <w:rsid w:val="00E2426C"/>
    <w:rsid w:val="00E245DA"/>
    <w:rsid w:val="00E24FDF"/>
    <w:rsid w:val="00E253BB"/>
    <w:rsid w:val="00E306F7"/>
    <w:rsid w:val="00E33DFF"/>
    <w:rsid w:val="00E342BC"/>
    <w:rsid w:val="00E37A93"/>
    <w:rsid w:val="00E453E9"/>
    <w:rsid w:val="00E613E8"/>
    <w:rsid w:val="00E63F7B"/>
    <w:rsid w:val="00E64A82"/>
    <w:rsid w:val="00E67A97"/>
    <w:rsid w:val="00E748B6"/>
    <w:rsid w:val="00E74B8F"/>
    <w:rsid w:val="00E77ED2"/>
    <w:rsid w:val="00E81FC8"/>
    <w:rsid w:val="00E82454"/>
    <w:rsid w:val="00E82EDD"/>
    <w:rsid w:val="00E92048"/>
    <w:rsid w:val="00E92821"/>
    <w:rsid w:val="00E92A12"/>
    <w:rsid w:val="00E945FD"/>
    <w:rsid w:val="00E974F1"/>
    <w:rsid w:val="00EA493A"/>
    <w:rsid w:val="00EB3CD5"/>
    <w:rsid w:val="00EB42CB"/>
    <w:rsid w:val="00EB6352"/>
    <w:rsid w:val="00EC47A6"/>
    <w:rsid w:val="00EC709D"/>
    <w:rsid w:val="00ED20D7"/>
    <w:rsid w:val="00ED2442"/>
    <w:rsid w:val="00ED4FCE"/>
    <w:rsid w:val="00EE1E84"/>
    <w:rsid w:val="00EF3DE2"/>
    <w:rsid w:val="00EF51A5"/>
    <w:rsid w:val="00EF6C56"/>
    <w:rsid w:val="00F022AC"/>
    <w:rsid w:val="00F035C8"/>
    <w:rsid w:val="00F0585B"/>
    <w:rsid w:val="00F05AB2"/>
    <w:rsid w:val="00F07DB4"/>
    <w:rsid w:val="00F146A7"/>
    <w:rsid w:val="00F17343"/>
    <w:rsid w:val="00F17950"/>
    <w:rsid w:val="00F21A12"/>
    <w:rsid w:val="00F221A9"/>
    <w:rsid w:val="00F22774"/>
    <w:rsid w:val="00F25A99"/>
    <w:rsid w:val="00F33D1B"/>
    <w:rsid w:val="00F36EED"/>
    <w:rsid w:val="00F37265"/>
    <w:rsid w:val="00F45B3F"/>
    <w:rsid w:val="00F50865"/>
    <w:rsid w:val="00F547DB"/>
    <w:rsid w:val="00F55C97"/>
    <w:rsid w:val="00F7128D"/>
    <w:rsid w:val="00F7145B"/>
    <w:rsid w:val="00F7294F"/>
    <w:rsid w:val="00F73EBF"/>
    <w:rsid w:val="00F94301"/>
    <w:rsid w:val="00FB1736"/>
    <w:rsid w:val="00FB2EA3"/>
    <w:rsid w:val="00FC078C"/>
    <w:rsid w:val="00FD12DF"/>
    <w:rsid w:val="00FD5EBA"/>
    <w:rsid w:val="00FD7A80"/>
    <w:rsid w:val="00FE324C"/>
    <w:rsid w:val="00FE3C11"/>
    <w:rsid w:val="00FF2B3C"/>
    <w:rsid w:val="00FF5BBA"/>
    <w:rsid w:val="00FF6130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D1834-2C9B-4975-B8F9-A0964561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C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F4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DA1FEA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16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2169"/>
    <w:rPr>
      <w:sz w:val="24"/>
      <w:szCs w:val="24"/>
    </w:rPr>
  </w:style>
  <w:style w:type="paragraph" w:styleId="Bezmezer">
    <w:name w:val="No Spacing"/>
    <w:uiPriority w:val="1"/>
    <w:qFormat/>
    <w:rsid w:val="00A1760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7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0360-2FDC-49AD-A9AC-F31E134D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1521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LYNX</dc:creator>
  <cp:keywords/>
  <cp:lastModifiedBy>Obec</cp:lastModifiedBy>
  <cp:revision>46</cp:revision>
  <cp:lastPrinted>2015-03-19T11:56:00Z</cp:lastPrinted>
  <dcterms:created xsi:type="dcterms:W3CDTF">2015-03-02T07:20:00Z</dcterms:created>
  <dcterms:modified xsi:type="dcterms:W3CDTF">2015-03-19T12:56:00Z</dcterms:modified>
</cp:coreProperties>
</file>