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77D8" w14:textId="4E1F947D" w:rsidR="00614FB0" w:rsidRDefault="00C5277A">
      <w:r>
        <w:rPr>
          <w:noProof/>
        </w:rPr>
        <w:drawing>
          <wp:inline distT="0" distB="0" distL="0" distR="0" wp14:anchorId="3A88E7F4" wp14:editId="52B3EE1B">
            <wp:extent cx="5760720" cy="1378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4965D" w14:textId="5348C51E" w:rsidR="003F30B1" w:rsidRDefault="003F30B1" w:rsidP="003F30B1">
      <w:r w:rsidRPr="00A41193">
        <w:rPr>
          <w:b/>
          <w:bCs/>
        </w:rPr>
        <w:t>Obec Mašovice, Mašovice 52, 669 02  Znojmo</w:t>
      </w:r>
    </w:p>
    <w:p w14:paraId="76D96F42" w14:textId="77777777" w:rsidR="003F30B1" w:rsidRDefault="003F30B1" w:rsidP="003F30B1">
      <w:r>
        <w:t>Název zpracovatele: Obec Mašovice</w:t>
      </w:r>
    </w:p>
    <w:p w14:paraId="002FB9BD" w14:textId="77777777" w:rsidR="003F30B1" w:rsidRDefault="003F30B1" w:rsidP="003F30B1">
      <w:r>
        <w:t xml:space="preserve">Program:                   Podpora provozu venkovských prodejen v Jihomoravském kraji pro rok    </w:t>
      </w:r>
    </w:p>
    <w:p w14:paraId="41F53CDC" w14:textId="77777777" w:rsidR="003F30B1" w:rsidRDefault="003F30B1" w:rsidP="003F30B1">
      <w:r>
        <w:t xml:space="preserve">                                  2019</w:t>
      </w:r>
    </w:p>
    <w:p w14:paraId="782C9C69" w14:textId="77777777" w:rsidR="003F30B1" w:rsidRDefault="003F30B1" w:rsidP="003F30B1">
      <w:r>
        <w:t>Smlouva číslo:          JMK058161/19/ORR</w:t>
      </w:r>
    </w:p>
    <w:p w14:paraId="62796439" w14:textId="77777777" w:rsidR="003F30B1" w:rsidRPr="00A41193" w:rsidRDefault="003F30B1" w:rsidP="003F30B1">
      <w:pPr>
        <w:rPr>
          <w:b/>
          <w:bCs/>
        </w:rPr>
      </w:pPr>
      <w:r>
        <w:t xml:space="preserve">Akce:                        </w:t>
      </w:r>
      <w:r>
        <w:rPr>
          <w:b/>
          <w:bCs/>
        </w:rPr>
        <w:t>Podpora prodejny Jednoty v Mašovicích</w:t>
      </w:r>
    </w:p>
    <w:p w14:paraId="01800911" w14:textId="374C0703" w:rsidR="003F30B1" w:rsidRPr="003F30B1" w:rsidRDefault="003F30B1" w:rsidP="003F30B1">
      <w:pPr>
        <w:rPr>
          <w:b/>
          <w:bCs/>
        </w:rPr>
      </w:pPr>
      <w:r>
        <w:t xml:space="preserve">Obec Mašovice, okres Znojmo, obdržela v rámci programu Podpora provozu venkovských prodejen dotaci </w:t>
      </w:r>
      <w:r w:rsidR="009F5E47">
        <w:t xml:space="preserve">z Jihomoravského kraje </w:t>
      </w:r>
      <w:bookmarkStart w:id="0" w:name="_GoBack"/>
      <w:bookmarkEnd w:id="0"/>
      <w:r>
        <w:t>ve výši 25 000 Kč. Celkově jsme poskytli dotaci Jednotě Moravský Krumlov ve výši 50 000 Kč jako</w:t>
      </w:r>
      <w:r>
        <w:rPr>
          <w:rFonts w:eastAsia="Calibri"/>
        </w:rPr>
        <w:t xml:space="preserve"> jednorázov</w:t>
      </w:r>
      <w:r>
        <w:rPr>
          <w:rFonts w:eastAsia="Calibri"/>
        </w:rPr>
        <w:t>ou</w:t>
      </w:r>
      <w:r>
        <w:rPr>
          <w:rFonts w:eastAsia="Calibri"/>
        </w:rPr>
        <w:t xml:space="preserve"> podpor</w:t>
      </w:r>
      <w:r>
        <w:rPr>
          <w:rFonts w:eastAsia="Calibri"/>
        </w:rPr>
        <w:t>u provozu</w:t>
      </w:r>
      <w:r>
        <w:rPr>
          <w:rFonts w:eastAsia="Calibri"/>
        </w:rPr>
        <w:t xml:space="preserve"> prodejny Jednoty v obci Mašovice. Prodejna je dlouhodobě ztrátová. Hrozilo uzavření prodejny a nutnost občanů se zásobovat základními potravinami v 10 km vzdáleném městě.</w:t>
      </w:r>
    </w:p>
    <w:p w14:paraId="323B1870" w14:textId="4BF68844" w:rsidR="003F30B1" w:rsidRDefault="003F30B1" w:rsidP="003F30B1">
      <w:r>
        <w:t>Cílem akce bylo zlepšení kvality života na venkově</w:t>
      </w:r>
      <w:r>
        <w:t>.</w:t>
      </w:r>
    </w:p>
    <w:p w14:paraId="202559AB" w14:textId="77777777" w:rsidR="003F30B1" w:rsidRPr="00491490" w:rsidRDefault="003F30B1" w:rsidP="003F30B1">
      <w:r>
        <w:t>Došlo ke snížení ztrátovosti prodejny a zachování poskytování služeb zejména pro starší občany v naší obci.</w:t>
      </w:r>
    </w:p>
    <w:p w14:paraId="30F8DDDE" w14:textId="77777777" w:rsidR="003F30B1" w:rsidRDefault="003F30B1" w:rsidP="003F30B1">
      <w:r>
        <w:t>Celkové náklady na akci:</w:t>
      </w:r>
      <w:r>
        <w:tab/>
      </w:r>
      <w:r>
        <w:tab/>
      </w:r>
      <w:r>
        <w:tab/>
        <w:t>50 000,-- Kč</w:t>
      </w:r>
    </w:p>
    <w:p w14:paraId="6572B19D" w14:textId="77777777" w:rsidR="003F30B1" w:rsidRDefault="003F30B1" w:rsidP="003F30B1">
      <w:r>
        <w:t>Poskytnutá dotace:</w:t>
      </w:r>
      <w:r>
        <w:tab/>
      </w:r>
      <w:r>
        <w:tab/>
      </w:r>
      <w:r>
        <w:tab/>
      </w:r>
      <w:r>
        <w:tab/>
        <w:t>25 000,-- Kč</w:t>
      </w:r>
    </w:p>
    <w:p w14:paraId="43EB932E" w14:textId="77777777" w:rsidR="003F30B1" w:rsidRDefault="003F30B1" w:rsidP="003F30B1">
      <w:r>
        <w:t>Vyčerpaná dotace:</w:t>
      </w:r>
      <w:r>
        <w:tab/>
      </w:r>
      <w:r>
        <w:tab/>
      </w:r>
      <w:r>
        <w:tab/>
      </w:r>
      <w:r>
        <w:tab/>
        <w:t>25 000,-- Kč</w:t>
      </w:r>
    </w:p>
    <w:p w14:paraId="3F7A2759" w14:textId="075A3487" w:rsidR="003F30B1" w:rsidRPr="003F30B1" w:rsidRDefault="003F30B1" w:rsidP="003F30B1">
      <w:pPr>
        <w:rPr>
          <w:b/>
          <w:bCs/>
        </w:rPr>
      </w:pPr>
      <w:r w:rsidRPr="003F30B1">
        <w:rPr>
          <w:b/>
          <w:bCs/>
        </w:rPr>
        <w:t>Děkujeme tímto Jihomoravskému kraji Brno za poskytnutí dotace ve výši 25 000 Kč.</w:t>
      </w:r>
    </w:p>
    <w:p w14:paraId="2C905A99" w14:textId="77777777" w:rsidR="00C5277A" w:rsidRDefault="00C5277A"/>
    <w:sectPr w:rsidR="00C5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F"/>
    <w:rsid w:val="0033411F"/>
    <w:rsid w:val="003F30B1"/>
    <w:rsid w:val="00614FB0"/>
    <w:rsid w:val="009F5E47"/>
    <w:rsid w:val="00C5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756C"/>
  <w15:chartTrackingRefBased/>
  <w15:docId w15:val="{7F79ABD6-C936-4A5C-84F2-798A6C4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2019-12-20T10:30:00Z</dcterms:created>
  <dcterms:modified xsi:type="dcterms:W3CDTF">2019-12-20T10:35:00Z</dcterms:modified>
</cp:coreProperties>
</file>